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D0" w:rsidRPr="00494558" w:rsidRDefault="0097025D" w:rsidP="00547C1B">
      <w:pPr>
        <w:spacing w:line="360" w:lineRule="auto"/>
        <w:rPr>
          <w:rFonts w:ascii="Franklin Gothic Book" w:hAnsi="Franklin Gothic Book"/>
          <w:b/>
          <w:color w:val="707173"/>
          <w:sz w:val="40"/>
          <w:szCs w:val="40"/>
          <w:lang w:val="en-US"/>
        </w:rPr>
      </w:pPr>
      <w:r w:rsidRPr="00494558"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-364490</wp:posOffset>
            </wp:positionV>
            <wp:extent cx="1797050" cy="603250"/>
            <wp:effectExtent l="19050" t="0" r="0" b="0"/>
            <wp:wrapNone/>
            <wp:docPr id="5" name="Bild 2" descr="KKT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T_Logo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3C7" w:rsidRPr="00494558" w:rsidRDefault="00E97E2E" w:rsidP="00547C1B">
      <w:pPr>
        <w:spacing w:line="360" w:lineRule="auto"/>
        <w:rPr>
          <w:rFonts w:ascii="Franklin Gothic Book" w:hAnsi="Franklin Gothic Book"/>
          <w:b/>
          <w:color w:val="4B4B4D"/>
          <w:sz w:val="40"/>
          <w:szCs w:val="40"/>
          <w:lang w:val="en-US"/>
        </w:rPr>
      </w:pPr>
      <w:r w:rsidRPr="00494558">
        <w:rPr>
          <w:rFonts w:ascii="Franklin Gothic Medium" w:hAnsi="Franklin Gothic Medium"/>
          <w:color w:val="4B4B4D"/>
          <w:spacing w:val="30"/>
          <w:sz w:val="50"/>
          <w:szCs w:val="50"/>
          <w:lang w:val="en-US"/>
        </w:rPr>
        <w:t>PRESS</w:t>
      </w:r>
      <w:r w:rsidR="00494558" w:rsidRPr="00494558">
        <w:rPr>
          <w:rFonts w:ascii="Franklin Gothic Medium" w:hAnsi="Franklin Gothic Medium"/>
          <w:color w:val="4B4B4D"/>
          <w:spacing w:val="30"/>
          <w:sz w:val="50"/>
          <w:szCs w:val="50"/>
          <w:lang w:val="en-US"/>
        </w:rPr>
        <w:t xml:space="preserve"> RELEASE</w:t>
      </w:r>
    </w:p>
    <w:p w:rsidR="0097025D" w:rsidRPr="00494558" w:rsidRDefault="0097025D" w:rsidP="0097025D">
      <w:pPr>
        <w:rPr>
          <w:rFonts w:ascii="Franklin Gothic Medium" w:hAnsi="Franklin Gothic Medium"/>
          <w:color w:val="4B4B4D"/>
          <w:sz w:val="28"/>
          <w:szCs w:val="28"/>
          <w:lang w:val="en-US"/>
        </w:rPr>
      </w:pPr>
      <w:r w:rsidRPr="00494558">
        <w:rPr>
          <w:rFonts w:ascii="Franklin Gothic Medium" w:hAnsi="Franklin Gothic Medium"/>
          <w:color w:val="4B4B4D"/>
          <w:sz w:val="28"/>
          <w:szCs w:val="28"/>
          <w:lang w:val="en-US"/>
        </w:rPr>
        <w:t>KKT chillers</w:t>
      </w:r>
      <w:r w:rsidR="00494558" w:rsidRPr="00494558">
        <w:rPr>
          <w:rFonts w:ascii="Franklin Gothic Medium" w:hAnsi="Franklin Gothic Medium"/>
          <w:color w:val="4B4B4D"/>
          <w:sz w:val="28"/>
          <w:szCs w:val="28"/>
          <w:lang w:val="en-US"/>
        </w:rPr>
        <w:t>’</w:t>
      </w:r>
      <w:r w:rsidR="00893B12">
        <w:rPr>
          <w:rFonts w:ascii="Franklin Gothic Medium" w:hAnsi="Franklin Gothic Medium"/>
          <w:color w:val="4B4B4D"/>
          <w:sz w:val="28"/>
          <w:szCs w:val="28"/>
          <w:lang w:val="en-US"/>
        </w:rPr>
        <w:t xml:space="preserve"> new Vario</w:t>
      </w:r>
      <w:r w:rsidR="00297378">
        <w:rPr>
          <w:rFonts w:ascii="Franklin Gothic Medium" w:hAnsi="Franklin Gothic Medium"/>
          <w:color w:val="4B4B4D"/>
          <w:sz w:val="28"/>
          <w:szCs w:val="28"/>
          <w:lang w:val="en-US"/>
        </w:rPr>
        <w:t>-</w:t>
      </w:r>
      <w:r w:rsidR="00893B12">
        <w:rPr>
          <w:rFonts w:ascii="Franklin Gothic Medium" w:hAnsi="Franklin Gothic Medium"/>
          <w:color w:val="4B4B4D"/>
          <w:sz w:val="28"/>
          <w:szCs w:val="28"/>
          <w:lang w:val="en-US"/>
        </w:rPr>
        <w:t>L</w:t>
      </w:r>
      <w:r w:rsidR="00494558" w:rsidRPr="00494558">
        <w:rPr>
          <w:rFonts w:ascii="Franklin Gothic Medium" w:hAnsi="Franklin Gothic Medium"/>
          <w:color w:val="4B4B4D"/>
          <w:sz w:val="28"/>
          <w:szCs w:val="28"/>
          <w:lang w:val="en-US"/>
        </w:rPr>
        <w:t>ine</w:t>
      </w:r>
    </w:p>
    <w:p w:rsidR="0097025D" w:rsidRPr="00494558" w:rsidRDefault="00494558" w:rsidP="0097025D">
      <w:pPr>
        <w:rPr>
          <w:rFonts w:ascii="Franklin Gothic Medium" w:hAnsi="Franklin Gothic Medium"/>
          <w:color w:val="4B4B4D"/>
          <w:sz w:val="28"/>
          <w:szCs w:val="28"/>
          <w:lang w:val="en-US"/>
        </w:rPr>
      </w:pPr>
      <w:r w:rsidRPr="00494558">
        <w:rPr>
          <w:rFonts w:ascii="Franklin Gothic Medium" w:hAnsi="Franklin Gothic Medium"/>
          <w:color w:val="4B4B4D"/>
          <w:sz w:val="28"/>
          <w:szCs w:val="28"/>
          <w:lang w:val="en-US"/>
        </w:rPr>
        <w:t>Efficient. Variab</w:t>
      </w:r>
      <w:r w:rsidR="0097025D" w:rsidRPr="00494558">
        <w:rPr>
          <w:rFonts w:ascii="Franklin Gothic Medium" w:hAnsi="Franklin Gothic Medium"/>
          <w:color w:val="4B4B4D"/>
          <w:sz w:val="28"/>
          <w:szCs w:val="28"/>
          <w:lang w:val="en-US"/>
        </w:rPr>
        <w:t>l</w:t>
      </w:r>
      <w:r w:rsidRPr="00494558">
        <w:rPr>
          <w:rFonts w:ascii="Franklin Gothic Medium" w:hAnsi="Franklin Gothic Medium"/>
          <w:color w:val="4B4B4D"/>
          <w:sz w:val="28"/>
          <w:szCs w:val="28"/>
          <w:lang w:val="en-US"/>
        </w:rPr>
        <w:t>e</w:t>
      </w:r>
      <w:r w:rsidR="0097025D" w:rsidRPr="00494558">
        <w:rPr>
          <w:rFonts w:ascii="Franklin Gothic Medium" w:hAnsi="Franklin Gothic Medium"/>
          <w:color w:val="4B4B4D"/>
          <w:sz w:val="28"/>
          <w:szCs w:val="28"/>
          <w:lang w:val="en-US"/>
        </w:rPr>
        <w:t>. Innovativ</w:t>
      </w:r>
      <w:r w:rsidRPr="00494558">
        <w:rPr>
          <w:rFonts w:ascii="Franklin Gothic Medium" w:hAnsi="Franklin Gothic Medium"/>
          <w:color w:val="4B4B4D"/>
          <w:sz w:val="28"/>
          <w:szCs w:val="28"/>
          <w:lang w:val="en-US"/>
        </w:rPr>
        <w:t>e</w:t>
      </w:r>
      <w:r w:rsidR="0097025D" w:rsidRPr="00494558">
        <w:rPr>
          <w:rFonts w:ascii="Franklin Gothic Medium" w:hAnsi="Franklin Gothic Medium"/>
          <w:color w:val="4B4B4D"/>
          <w:sz w:val="28"/>
          <w:szCs w:val="28"/>
          <w:lang w:val="en-US"/>
        </w:rPr>
        <w:t>.</w:t>
      </w:r>
    </w:p>
    <w:p w:rsidR="004F5EFF" w:rsidRPr="00494558" w:rsidRDefault="004F5EFF" w:rsidP="0097025D">
      <w:pPr>
        <w:rPr>
          <w:rFonts w:ascii="Franklin Gothic Book" w:hAnsi="Franklin Gothic Book"/>
          <w:i/>
          <w:color w:val="4B4B4D"/>
          <w:sz w:val="20"/>
          <w:szCs w:val="20"/>
          <w:lang w:val="en-US"/>
        </w:rPr>
      </w:pPr>
    </w:p>
    <w:p w:rsidR="005F2959" w:rsidRPr="00494558" w:rsidRDefault="00893B12" w:rsidP="005F2959">
      <w:pPr>
        <w:spacing w:line="360" w:lineRule="auto"/>
        <w:jc w:val="both"/>
        <w:rPr>
          <w:rFonts w:ascii="Franklin Gothic Medium" w:hAnsi="Franklin Gothic Medium"/>
          <w:color w:val="4B4B4D"/>
          <w:sz w:val="20"/>
          <w:szCs w:val="20"/>
          <w:lang w:val="en-US"/>
        </w:rPr>
      </w:pPr>
      <w:r>
        <w:rPr>
          <w:rFonts w:ascii="Franklin Gothic Medium" w:hAnsi="Franklin Gothic Medium"/>
          <w:color w:val="4B4B4D"/>
          <w:sz w:val="20"/>
          <w:szCs w:val="20"/>
          <w:lang w:val="en-US"/>
        </w:rPr>
        <w:t>Optimized cooling technology</w:t>
      </w:r>
    </w:p>
    <w:p w:rsidR="0097025D" w:rsidRPr="00494558" w:rsidRDefault="0097025D" w:rsidP="004F5EFF">
      <w:pPr>
        <w:spacing w:line="360" w:lineRule="auto"/>
        <w:jc w:val="both"/>
        <w:rPr>
          <w:rFonts w:ascii="Franklin Gothic Book" w:hAnsi="Franklin Gothic Book"/>
          <w:i/>
          <w:color w:val="4B4B4D"/>
          <w:sz w:val="20"/>
          <w:szCs w:val="20"/>
          <w:lang w:val="en-US"/>
        </w:rPr>
      </w:pPr>
      <w:r w:rsidRPr="00494558">
        <w:rPr>
          <w:rFonts w:ascii="Franklin Gothic Book" w:hAnsi="Franklin Gothic Book"/>
          <w:i/>
          <w:color w:val="4B4B4D"/>
          <w:sz w:val="20"/>
          <w:szCs w:val="20"/>
          <w:lang w:val="en-US"/>
        </w:rPr>
        <w:t>KKT chillers</w:t>
      </w:r>
      <w:r w:rsidR="00B47D8A">
        <w:rPr>
          <w:rFonts w:ascii="Franklin Gothic Book" w:hAnsi="Franklin Gothic Book"/>
          <w:i/>
          <w:color w:val="4B4B4D"/>
          <w:sz w:val="20"/>
          <w:szCs w:val="20"/>
          <w:lang w:val="en-US"/>
        </w:rPr>
        <w:t>’ innovative Vario-</w:t>
      </w:r>
      <w:r w:rsidR="00527F35">
        <w:rPr>
          <w:rFonts w:ascii="Franklin Gothic Book" w:hAnsi="Franklin Gothic Book"/>
          <w:i/>
          <w:color w:val="4B4B4D"/>
          <w:sz w:val="20"/>
          <w:szCs w:val="20"/>
          <w:lang w:val="en-US"/>
        </w:rPr>
        <w:t>Line</w:t>
      </w:r>
      <w:r w:rsidRPr="00494558">
        <w:rPr>
          <w:rFonts w:ascii="Franklin Gothic Book" w:hAnsi="Franklin Gothic Book"/>
          <w:i/>
          <w:color w:val="4B4B4D"/>
          <w:sz w:val="20"/>
          <w:szCs w:val="20"/>
          <w:lang w:val="en-US"/>
        </w:rPr>
        <w:t xml:space="preserve"> </w:t>
      </w:r>
      <w:r w:rsidR="00527F35">
        <w:rPr>
          <w:rFonts w:ascii="Franklin Gothic Book" w:hAnsi="Franklin Gothic Book"/>
          <w:i/>
          <w:color w:val="4B4B4D"/>
          <w:sz w:val="20"/>
          <w:szCs w:val="20"/>
          <w:lang w:val="en-US"/>
        </w:rPr>
        <w:t>comprises</w:t>
      </w:r>
      <w:r w:rsidR="00893B12">
        <w:rPr>
          <w:rFonts w:ascii="Franklin Gothic Book" w:hAnsi="Franklin Gothic Book"/>
          <w:i/>
          <w:color w:val="4B4B4D"/>
          <w:sz w:val="20"/>
          <w:szCs w:val="20"/>
          <w:lang w:val="en-US"/>
        </w:rPr>
        <w:t xml:space="preserve"> eight new chillers that </w:t>
      </w:r>
      <w:r w:rsidR="00527F35">
        <w:rPr>
          <w:rFonts w:ascii="Franklin Gothic Book" w:hAnsi="Franklin Gothic Book"/>
          <w:i/>
          <w:color w:val="4B4B4D"/>
          <w:sz w:val="20"/>
          <w:szCs w:val="20"/>
          <w:lang w:val="en-US"/>
        </w:rPr>
        <w:t>automatically</w:t>
      </w:r>
      <w:r w:rsidR="00893B12">
        <w:rPr>
          <w:rFonts w:ascii="Franklin Gothic Book" w:hAnsi="Franklin Gothic Book"/>
          <w:i/>
          <w:color w:val="4B4B4D"/>
          <w:sz w:val="20"/>
          <w:szCs w:val="20"/>
          <w:lang w:val="en-US"/>
        </w:rPr>
        <w:t xml:space="preserve"> adapt their cooling </w:t>
      </w:r>
      <w:r w:rsidR="00527F35">
        <w:rPr>
          <w:rFonts w:ascii="Franklin Gothic Book" w:hAnsi="Franklin Gothic Book"/>
          <w:i/>
          <w:color w:val="4B4B4D"/>
          <w:sz w:val="20"/>
          <w:szCs w:val="20"/>
          <w:lang w:val="en-US"/>
        </w:rPr>
        <w:t>capacity</w:t>
      </w:r>
      <w:r w:rsidR="00893B12">
        <w:rPr>
          <w:rFonts w:ascii="Franklin Gothic Book" w:hAnsi="Franklin Gothic Book"/>
          <w:i/>
          <w:color w:val="4B4B4D"/>
          <w:sz w:val="20"/>
          <w:szCs w:val="20"/>
          <w:lang w:val="en-US"/>
        </w:rPr>
        <w:t xml:space="preserve"> to the respective application</w:t>
      </w:r>
      <w:r w:rsidR="00527F35">
        <w:rPr>
          <w:rFonts w:ascii="Franklin Gothic Book" w:hAnsi="Franklin Gothic Book"/>
          <w:i/>
          <w:color w:val="4B4B4D"/>
          <w:sz w:val="20"/>
          <w:szCs w:val="20"/>
          <w:lang w:val="en-US"/>
        </w:rPr>
        <w:t xml:space="preserve"> at any given time</w:t>
      </w:r>
      <w:r w:rsidR="00893B12">
        <w:rPr>
          <w:rFonts w:ascii="Franklin Gothic Book" w:hAnsi="Franklin Gothic Book"/>
          <w:i/>
          <w:color w:val="4B4B4D"/>
          <w:sz w:val="20"/>
          <w:szCs w:val="20"/>
          <w:lang w:val="en-US"/>
        </w:rPr>
        <w:t>, making them particularly precise and economic. The</w:t>
      </w:r>
      <w:r w:rsidR="00580D1D">
        <w:rPr>
          <w:rFonts w:ascii="Franklin Gothic Book" w:hAnsi="Franklin Gothic Book"/>
          <w:i/>
          <w:color w:val="4B4B4D"/>
          <w:sz w:val="20"/>
          <w:szCs w:val="20"/>
          <w:lang w:val="en-US"/>
        </w:rPr>
        <w:t xml:space="preserve"> models’</w:t>
      </w:r>
      <w:r w:rsidR="00893B12">
        <w:rPr>
          <w:rFonts w:ascii="Franklin Gothic Book" w:hAnsi="Franklin Gothic Book"/>
          <w:i/>
          <w:color w:val="4B4B4D"/>
          <w:sz w:val="20"/>
          <w:szCs w:val="20"/>
          <w:lang w:val="en-US"/>
        </w:rPr>
        <w:t xml:space="preserve"> variable cooling </w:t>
      </w:r>
      <w:r w:rsidR="00580D1D">
        <w:rPr>
          <w:rFonts w:ascii="Franklin Gothic Book" w:hAnsi="Franklin Gothic Book"/>
          <w:i/>
          <w:color w:val="4B4B4D"/>
          <w:sz w:val="20"/>
          <w:szCs w:val="20"/>
          <w:lang w:val="en-US"/>
        </w:rPr>
        <w:t>circuit</w:t>
      </w:r>
      <w:r w:rsidR="00893B12">
        <w:rPr>
          <w:rFonts w:ascii="Franklin Gothic Book" w:hAnsi="Franklin Gothic Book"/>
          <w:i/>
          <w:color w:val="4B4B4D"/>
          <w:sz w:val="20"/>
          <w:szCs w:val="20"/>
          <w:lang w:val="en-US"/>
        </w:rPr>
        <w:t xml:space="preserve"> covers a performance </w:t>
      </w:r>
      <w:r w:rsidR="00580D1D">
        <w:rPr>
          <w:rFonts w:ascii="Franklin Gothic Book" w:hAnsi="Franklin Gothic Book"/>
          <w:i/>
          <w:color w:val="4B4B4D"/>
          <w:sz w:val="20"/>
          <w:szCs w:val="20"/>
          <w:lang w:val="en-US"/>
        </w:rPr>
        <w:t>range</w:t>
      </w:r>
      <w:r w:rsidR="00893B12">
        <w:rPr>
          <w:rFonts w:ascii="Franklin Gothic Book" w:hAnsi="Franklin Gothic Book"/>
          <w:i/>
          <w:color w:val="4B4B4D"/>
          <w:sz w:val="20"/>
          <w:szCs w:val="20"/>
          <w:lang w:val="en-US"/>
        </w:rPr>
        <w:t xml:space="preserve"> between</w:t>
      </w:r>
      <w:r w:rsidRPr="00494558">
        <w:rPr>
          <w:rFonts w:ascii="Franklin Gothic Book" w:hAnsi="Franklin Gothic Book"/>
          <w:i/>
          <w:color w:val="4B4B4D"/>
          <w:sz w:val="20"/>
          <w:szCs w:val="20"/>
          <w:lang w:val="en-US"/>
        </w:rPr>
        <w:t xml:space="preserve"> 6 </w:t>
      </w:r>
      <w:r w:rsidR="00893B12">
        <w:rPr>
          <w:rFonts w:ascii="Franklin Gothic Book" w:hAnsi="Franklin Gothic Book"/>
          <w:i/>
          <w:color w:val="4B4B4D"/>
          <w:sz w:val="20"/>
          <w:szCs w:val="20"/>
          <w:lang w:val="en-US"/>
        </w:rPr>
        <w:t>and</w:t>
      </w:r>
      <w:r w:rsidRPr="00494558">
        <w:rPr>
          <w:rFonts w:ascii="Franklin Gothic Book" w:hAnsi="Franklin Gothic Book"/>
          <w:i/>
          <w:color w:val="4B4B4D"/>
          <w:sz w:val="20"/>
          <w:szCs w:val="20"/>
          <w:lang w:val="en-US"/>
        </w:rPr>
        <w:t xml:space="preserve"> 28 kW.</w:t>
      </w:r>
    </w:p>
    <w:p w:rsidR="0097025D" w:rsidRPr="00494558" w:rsidRDefault="006817A5" w:rsidP="004F5EFF">
      <w:pPr>
        <w:spacing w:line="360" w:lineRule="auto"/>
        <w:jc w:val="both"/>
        <w:rPr>
          <w:rFonts w:ascii="Franklin Gothic Book" w:hAnsi="Franklin Gothic Book"/>
          <w:color w:val="4B4B4D"/>
          <w:sz w:val="20"/>
          <w:szCs w:val="20"/>
          <w:lang w:val="en-US"/>
        </w:rPr>
      </w:pP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As basic standard equipment, the new chillers are fitted with </w:t>
      </w:r>
      <w:r w:rsidR="007C664B">
        <w:rPr>
          <w:rFonts w:ascii="Franklin Gothic Book" w:hAnsi="Franklin Gothic Book"/>
          <w:color w:val="4B4B4D"/>
          <w:sz w:val="20"/>
          <w:szCs w:val="20"/>
          <w:lang w:val="en-US"/>
        </w:rPr>
        <w:t>RPM-regulated</w:t>
      </w:r>
      <w:r w:rsidR="00360483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components such as</w:t>
      </w:r>
      <w:r w:rsidR="0003498D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a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compressor</w:t>
      </w:r>
      <w:r w:rsidR="0003498D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and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a </w:t>
      </w:r>
      <w:r w:rsidR="0003498D">
        <w:rPr>
          <w:rFonts w:ascii="Franklin Gothic Book" w:hAnsi="Franklin Gothic Book"/>
          <w:color w:val="4B4B4D"/>
          <w:sz w:val="20"/>
          <w:szCs w:val="20"/>
          <w:lang w:val="en-US"/>
        </w:rPr>
        <w:t>ventilator as well as an electronic expansion valve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. </w:t>
      </w:r>
      <w:r w:rsidR="00D01202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In </w:t>
      </w:r>
      <w:r w:rsidR="00011162">
        <w:rPr>
          <w:rFonts w:ascii="Franklin Gothic Book" w:hAnsi="Franklin Gothic Book"/>
          <w:color w:val="4B4B4D"/>
          <w:sz w:val="20"/>
          <w:szCs w:val="20"/>
          <w:lang w:val="en-US"/>
        </w:rPr>
        <w:t>this setup</w:t>
      </w:r>
      <w:r w:rsidR="00D01202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, </w:t>
      </w:r>
      <w:proofErr w:type="gramStart"/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KKT chillers </w:t>
      </w:r>
      <w:r w:rsidR="00D01202">
        <w:rPr>
          <w:rFonts w:ascii="Franklin Gothic Book" w:hAnsi="Franklin Gothic Book"/>
          <w:color w:val="4B4B4D"/>
          <w:sz w:val="20"/>
          <w:szCs w:val="20"/>
          <w:lang w:val="en-US"/>
        </w:rPr>
        <w:t>applies</w:t>
      </w:r>
      <w:proofErr w:type="gramEnd"/>
      <w:r w:rsidR="00D01202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the high-efficiency cooling agent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R410A </w:t>
      </w:r>
      <w:r w:rsidR="00D01202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in connection with a compact micro-channel condenser. Thanks to the low </w:t>
      </w:r>
      <w:r w:rsidR="00011162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filling </w:t>
      </w:r>
      <w:r w:rsidR="00D01202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quantities of cooling agent </w:t>
      </w:r>
      <w:r w:rsidR="00011162">
        <w:rPr>
          <w:rFonts w:ascii="Franklin Gothic Book" w:hAnsi="Franklin Gothic Book"/>
          <w:color w:val="4B4B4D"/>
          <w:sz w:val="20"/>
          <w:szCs w:val="20"/>
          <w:lang w:val="en-US"/>
        </w:rPr>
        <w:t>used</w:t>
      </w:r>
      <w:r w:rsidR="00D01202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, no </w:t>
      </w:r>
      <w:r w:rsidR="00E71EFB">
        <w:rPr>
          <w:rFonts w:ascii="Franklin Gothic Book" w:hAnsi="Franklin Gothic Book"/>
          <w:color w:val="4B4B4D"/>
          <w:sz w:val="20"/>
          <w:szCs w:val="20"/>
          <w:lang w:val="en-US"/>
        </w:rPr>
        <w:t>extra</w:t>
      </w:r>
      <w:r w:rsidR="00D01202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maintenance cost arise</w:t>
      </w:r>
      <w:r w:rsidR="00B47D8A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and the Vario-</w:t>
      </w:r>
      <w:r w:rsidR="008C051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Line chillers are not classified as dangerous goods when in transit. The intuitive, multi-lingual </w:t>
      </w:r>
      <w:r w:rsidR="00BD0177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info display ensures maximum </w:t>
      </w:r>
      <w:r w:rsidR="00E71EFB">
        <w:rPr>
          <w:rFonts w:ascii="Franklin Gothic Book" w:hAnsi="Franklin Gothic Book"/>
          <w:color w:val="4B4B4D"/>
          <w:sz w:val="20"/>
          <w:szCs w:val="20"/>
          <w:lang w:val="en-US"/>
        </w:rPr>
        <w:t>user-friendliness</w:t>
      </w:r>
      <w:r w:rsidR="00BD0177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and fits perfectly with the compact design of the industrial casing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>.</w:t>
      </w:r>
    </w:p>
    <w:p w:rsidR="002D7FAE" w:rsidRDefault="002D7FAE" w:rsidP="004F5EFF">
      <w:pPr>
        <w:spacing w:line="360" w:lineRule="auto"/>
        <w:jc w:val="both"/>
        <w:rPr>
          <w:rFonts w:ascii="Franklin Gothic Book" w:hAnsi="Franklin Gothic Book"/>
          <w:color w:val="4B4B4D"/>
          <w:sz w:val="20"/>
          <w:szCs w:val="20"/>
          <w:lang w:val="en-US"/>
        </w:rPr>
      </w:pPr>
      <w:r>
        <w:rPr>
          <w:rFonts w:ascii="Franklin Gothic Book" w:hAnsi="Franklin Gothic Book"/>
          <w:color w:val="4B4B4D"/>
          <w:sz w:val="20"/>
          <w:szCs w:val="20"/>
          <w:lang w:val="en-US"/>
        </w:rPr>
        <w:t>The software</w:t>
      </w:r>
      <w:r w:rsidR="00E71EFB">
        <w:rPr>
          <w:rFonts w:ascii="Franklin Gothic Book" w:hAnsi="Franklin Gothic Book"/>
          <w:color w:val="4B4B4D"/>
          <w:sz w:val="20"/>
          <w:szCs w:val="20"/>
          <w:lang w:val="en-US"/>
        </w:rPr>
        <w:t>, an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in-house </w:t>
      </w:r>
      <w:r w:rsidR="00E71EFB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development,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achieves a steady-state control accuracy of under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+/- 0.</w:t>
      </w:r>
      <w:r w:rsidR="00E71EFB">
        <w:rPr>
          <w:rFonts w:ascii="Franklin Gothic Book" w:hAnsi="Franklin Gothic Book"/>
          <w:color w:val="4B4B4D"/>
          <w:sz w:val="20"/>
          <w:szCs w:val="20"/>
          <w:lang w:val="en-US"/>
        </w:rPr>
        <w:t>5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K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without requiring any </w:t>
      </w:r>
      <w:r w:rsidR="00E71EFB">
        <w:rPr>
          <w:rFonts w:ascii="Franklin Gothic Book" w:hAnsi="Franklin Gothic Book"/>
          <w:color w:val="4B4B4D"/>
          <w:sz w:val="20"/>
          <w:szCs w:val="20"/>
          <w:lang w:val="en-US"/>
        </w:rPr>
        <w:t>additional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components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.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The digital data m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anagement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comprises all relevant control variables such as temperatures, pressures and filling levels.</w:t>
      </w:r>
    </w:p>
    <w:p w:rsidR="0097025D" w:rsidRPr="00494558" w:rsidRDefault="00B63DC8" w:rsidP="004F5EFF">
      <w:pPr>
        <w:spacing w:line="360" w:lineRule="auto"/>
        <w:jc w:val="both"/>
        <w:rPr>
          <w:rFonts w:ascii="Franklin Gothic Book" w:hAnsi="Franklin Gothic Book"/>
          <w:color w:val="4B4B4D"/>
          <w:sz w:val="20"/>
          <w:szCs w:val="20"/>
          <w:lang w:val="en-US"/>
        </w:rPr>
      </w:pPr>
      <w:r>
        <w:rPr>
          <w:rFonts w:ascii="Franklin Gothic Book" w:hAnsi="Franklin Gothic Book"/>
          <w:color w:val="4B4B4D"/>
          <w:sz w:val="20"/>
          <w:szCs w:val="20"/>
          <w:lang w:val="en-US"/>
        </w:rPr>
        <w:t>T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>he Vario</w:t>
      </w:r>
      <w:r w:rsidR="00B47D8A">
        <w:rPr>
          <w:rFonts w:ascii="Franklin Gothic Book" w:hAnsi="Franklin Gothic Book"/>
          <w:color w:val="4B4B4D"/>
          <w:sz w:val="20"/>
          <w:szCs w:val="20"/>
          <w:lang w:val="en-US"/>
        </w:rPr>
        <w:t>-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>Line guarantees safe operations without the application of special components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at an environmental temperature range of between</w:t>
      </w:r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-20°C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and</w:t>
      </w:r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50°C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>. Due to the wide range of options in the water cycle, each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417830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vBoxX 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>adapts individually to the respective customer application. The Vario</w:t>
      </w:r>
      <w:r w:rsidR="00B47D8A">
        <w:rPr>
          <w:rFonts w:ascii="Franklin Gothic Book" w:hAnsi="Franklin Gothic Book"/>
          <w:color w:val="4B4B4D"/>
          <w:sz w:val="20"/>
          <w:szCs w:val="20"/>
          <w:lang w:val="en-US"/>
        </w:rPr>
        <w:t>-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>Line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model range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is suitable e.g. for 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>the</w:t>
      </w:r>
      <w:r w:rsidR="00100F90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global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machine tooling and laser industries as well as the healthcare sector. </w:t>
      </w:r>
      <w:r w:rsidR="009F3ED9">
        <w:rPr>
          <w:rFonts w:ascii="Franklin Gothic Book" w:hAnsi="Franklin Gothic Book"/>
          <w:color w:val="4B4B4D"/>
          <w:sz w:val="20"/>
          <w:szCs w:val="20"/>
          <w:lang w:val="en-US"/>
        </w:rPr>
        <w:t>Requirements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9F3ED9">
        <w:rPr>
          <w:rFonts w:ascii="Franklin Gothic Book" w:hAnsi="Franklin Gothic Book"/>
          <w:color w:val="4B4B4D"/>
          <w:sz w:val="20"/>
          <w:szCs w:val="20"/>
          <w:lang w:val="en-US"/>
        </w:rPr>
        <w:t>beyond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the</w:t>
      </w:r>
      <w:r w:rsidR="009F3ED9">
        <w:rPr>
          <w:rFonts w:ascii="Franklin Gothic Book" w:hAnsi="Franklin Gothic Book"/>
          <w:color w:val="4B4B4D"/>
          <w:sz w:val="20"/>
          <w:szCs w:val="20"/>
          <w:lang w:val="en-US"/>
        </w:rPr>
        <w:t>se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specifications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can be </w:t>
      </w:r>
      <w:r w:rsidR="009F3ED9">
        <w:rPr>
          <w:rFonts w:ascii="Franklin Gothic Book" w:hAnsi="Franklin Gothic Book"/>
          <w:color w:val="4B4B4D"/>
          <w:sz w:val="20"/>
          <w:szCs w:val="20"/>
          <w:lang w:val="en-US"/>
        </w:rPr>
        <w:t>met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9F3ED9">
        <w:rPr>
          <w:rFonts w:ascii="Franklin Gothic Book" w:hAnsi="Franklin Gothic Book"/>
          <w:color w:val="4B4B4D"/>
          <w:sz w:val="20"/>
          <w:szCs w:val="20"/>
          <w:lang w:val="en-US"/>
        </w:rPr>
        <w:t>by means of special-purpose solutions that are customized for</w:t>
      </w:r>
      <w:r w:rsidR="002D7FAE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the specific application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>.</w:t>
      </w:r>
    </w:p>
    <w:p w:rsidR="0097025D" w:rsidRPr="00494558" w:rsidRDefault="002D7FAE" w:rsidP="004F5EFF">
      <w:pPr>
        <w:spacing w:line="360" w:lineRule="auto"/>
        <w:jc w:val="both"/>
        <w:rPr>
          <w:rFonts w:ascii="Franklin Gothic Medium" w:hAnsi="Franklin Gothic Medium"/>
          <w:color w:val="4B4B4D"/>
          <w:sz w:val="20"/>
          <w:szCs w:val="20"/>
          <w:lang w:val="en-US"/>
        </w:rPr>
      </w:pPr>
      <w:r>
        <w:rPr>
          <w:rFonts w:ascii="Franklin Gothic Medium" w:hAnsi="Franklin Gothic Medium"/>
          <w:color w:val="4B4B4D"/>
          <w:sz w:val="20"/>
          <w:szCs w:val="20"/>
          <w:lang w:val="en-US"/>
        </w:rPr>
        <w:t>Perfo</w:t>
      </w:r>
      <w:r w:rsidR="00CB1F47">
        <w:rPr>
          <w:rFonts w:ascii="Franklin Gothic Medium" w:hAnsi="Franklin Gothic Medium"/>
          <w:color w:val="4B4B4D"/>
          <w:sz w:val="20"/>
          <w:szCs w:val="20"/>
          <w:lang w:val="en-US"/>
        </w:rPr>
        <w:t>rmance tailored to the customer</w:t>
      </w:r>
      <w:r>
        <w:rPr>
          <w:rFonts w:ascii="Franklin Gothic Medium" w:hAnsi="Franklin Gothic Medium"/>
          <w:color w:val="4B4B4D"/>
          <w:sz w:val="20"/>
          <w:szCs w:val="20"/>
          <w:lang w:val="en-US"/>
        </w:rPr>
        <w:t>s</w:t>
      </w:r>
      <w:r w:rsidR="00CB1F47">
        <w:rPr>
          <w:rFonts w:ascii="Franklin Gothic Medium" w:hAnsi="Franklin Gothic Medium"/>
          <w:color w:val="4B4B4D"/>
          <w:sz w:val="20"/>
          <w:szCs w:val="20"/>
          <w:lang w:val="en-US"/>
        </w:rPr>
        <w:t>’</w:t>
      </w:r>
      <w:r>
        <w:rPr>
          <w:rFonts w:ascii="Franklin Gothic Medium" w:hAnsi="Franklin Gothic Medium"/>
          <w:color w:val="4B4B4D"/>
          <w:sz w:val="20"/>
          <w:szCs w:val="20"/>
          <w:lang w:val="en-US"/>
        </w:rPr>
        <w:t xml:space="preserve"> needs</w:t>
      </w:r>
    </w:p>
    <w:p w:rsidR="00C53451" w:rsidRDefault="00F037DE" w:rsidP="004F5EFF">
      <w:pPr>
        <w:spacing w:line="360" w:lineRule="auto"/>
        <w:jc w:val="both"/>
        <w:rPr>
          <w:rFonts w:ascii="Franklin Gothic Book" w:hAnsi="Franklin Gothic Book"/>
          <w:color w:val="4B4B4D"/>
          <w:sz w:val="20"/>
          <w:szCs w:val="20"/>
          <w:lang w:val="en-US"/>
        </w:rPr>
      </w:pP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‘As industrial processes </w:t>
      </w:r>
      <w:r w:rsidR="003B1050">
        <w:rPr>
          <w:rFonts w:ascii="Franklin Gothic Book" w:hAnsi="Franklin Gothic Book"/>
          <w:color w:val="4B4B4D"/>
          <w:sz w:val="20"/>
          <w:szCs w:val="20"/>
          <w:lang w:val="en-US"/>
        </w:rPr>
        <w:t>frequently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show 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>load variations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>,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the thermal load is</w:t>
      </w:r>
      <w:r w:rsidR="003B1050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usually not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constant </w:t>
      </w:r>
      <w:r w:rsidR="003B1050">
        <w:rPr>
          <w:rFonts w:ascii="Franklin Gothic Book" w:hAnsi="Franklin Gothic Book"/>
          <w:color w:val="4B4B4D"/>
          <w:sz w:val="20"/>
          <w:szCs w:val="20"/>
          <w:lang w:val="en-US"/>
        </w:rPr>
        <w:t>either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. 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Consequently, today’s chillers are often bigger than actually necessary for a </w:t>
      </w:r>
      <w:r w:rsidR="003B1050">
        <w:rPr>
          <w:rFonts w:ascii="Franklin Gothic Book" w:hAnsi="Franklin Gothic Book"/>
          <w:color w:val="4B4B4D"/>
          <w:sz w:val="20"/>
          <w:szCs w:val="20"/>
          <w:lang w:val="en-US"/>
        </w:rPr>
        <w:t>major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share of load profiles. Up to now, this </w:t>
      </w:r>
      <w:r w:rsidR="00100F90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has 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often entailed relatively high emissions and </w:t>
      </w:r>
      <w:r w:rsidR="003B1050">
        <w:rPr>
          <w:rFonts w:ascii="Franklin Gothic Book" w:hAnsi="Franklin Gothic Book"/>
          <w:color w:val="4B4B4D"/>
          <w:sz w:val="20"/>
          <w:szCs w:val="20"/>
          <w:lang w:val="en-US"/>
        </w:rPr>
        <w:t>excessive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energy costs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>,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>’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Sascha Paulus, </w:t>
      </w:r>
      <w:r w:rsidR="003B1050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product manager at 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>KKT chillers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, 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>describes</w:t>
      </w:r>
      <w:r w:rsidR="003B1050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the </w:t>
      </w:r>
      <w:r w:rsidR="003B1050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general 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>situation</w:t>
      </w:r>
      <w:r w:rsidR="00B47D8A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before the launch of the Vario-</w:t>
      </w:r>
      <w:r w:rsidR="00C53451">
        <w:rPr>
          <w:rFonts w:ascii="Franklin Gothic Book" w:hAnsi="Franklin Gothic Book"/>
          <w:color w:val="4B4B4D"/>
          <w:sz w:val="20"/>
          <w:szCs w:val="20"/>
          <w:lang w:val="en-US"/>
        </w:rPr>
        <w:t>Line.</w:t>
      </w:r>
    </w:p>
    <w:p w:rsidR="0097025D" w:rsidRPr="00494558" w:rsidRDefault="00C53451" w:rsidP="004F5EFF">
      <w:pPr>
        <w:spacing w:line="360" w:lineRule="auto"/>
        <w:jc w:val="both"/>
        <w:rPr>
          <w:rFonts w:ascii="Franklin Gothic Book" w:hAnsi="Franklin Gothic Book"/>
          <w:color w:val="4B4B4D"/>
          <w:sz w:val="20"/>
          <w:szCs w:val="20"/>
          <w:lang w:val="en-US"/>
        </w:rPr>
      </w:pPr>
      <w:r>
        <w:rPr>
          <w:rFonts w:ascii="Franklin Gothic Book" w:hAnsi="Franklin Gothic Book"/>
          <w:color w:val="4B4B4D"/>
          <w:sz w:val="20"/>
          <w:szCs w:val="20"/>
          <w:lang w:val="en-US"/>
        </w:rPr>
        <w:t>‘The Vario</w:t>
      </w:r>
      <w:r w:rsidR="00B47D8A">
        <w:rPr>
          <w:rFonts w:ascii="Franklin Gothic Book" w:hAnsi="Franklin Gothic Book"/>
          <w:color w:val="4B4B4D"/>
          <w:sz w:val="20"/>
          <w:szCs w:val="20"/>
          <w:lang w:val="en-US"/>
        </w:rPr>
        <w:t>-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Line offers a solution to this problem, thanks to the app</w:t>
      </w:r>
      <w:r w:rsidR="00681D01">
        <w:rPr>
          <w:rFonts w:ascii="Franklin Gothic Book" w:hAnsi="Franklin Gothic Book"/>
          <w:color w:val="4B4B4D"/>
          <w:sz w:val="20"/>
          <w:szCs w:val="20"/>
          <w:lang w:val="en-US"/>
        </w:rPr>
        <w:t>lication of the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RPM-regulated 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>compressor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and ventilator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>.</w:t>
      </w:r>
      <w:r w:rsidR="00681D0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The steady-state electronic expansion valve automatically adapts the cooling 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>capacity</w:t>
      </w:r>
      <w:r w:rsidR="00B47D8A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of the Vario-</w:t>
      </w:r>
      <w:r w:rsidR="00681D01">
        <w:rPr>
          <w:rFonts w:ascii="Franklin Gothic Book" w:hAnsi="Franklin Gothic Book"/>
          <w:color w:val="4B4B4D"/>
          <w:sz w:val="20"/>
          <w:szCs w:val="20"/>
          <w:lang w:val="en-US"/>
        </w:rPr>
        <w:t>Line to the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application’s</w:t>
      </w:r>
      <w:r w:rsidR="00681D0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current load profile. This means that 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the system generates </w:t>
      </w:r>
      <w:r w:rsidR="00681D0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only 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>as much</w:t>
      </w:r>
      <w:r w:rsidR="00681D0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E56711">
        <w:rPr>
          <w:rFonts w:ascii="Franklin Gothic Book" w:hAnsi="Franklin Gothic Book"/>
          <w:color w:val="4B4B4D"/>
          <w:sz w:val="20"/>
          <w:szCs w:val="20"/>
          <w:lang w:val="en-US"/>
        </w:rPr>
        <w:t>capacity</w:t>
      </w:r>
      <w:r w:rsidR="00681D0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>as</w:t>
      </w:r>
      <w:r w:rsidR="00681D0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is needed 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>at the moment</w:t>
      </w:r>
      <w:r w:rsidR="00681D01">
        <w:rPr>
          <w:rFonts w:ascii="Franklin Gothic Book" w:hAnsi="Franklin Gothic Book"/>
          <w:color w:val="4B4B4D"/>
          <w:sz w:val="20"/>
          <w:szCs w:val="20"/>
          <w:lang w:val="en-US"/>
        </w:rPr>
        <w:t>,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>’</w:t>
      </w:r>
      <w:r w:rsidR="00681D0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D97A4B">
        <w:rPr>
          <w:rFonts w:ascii="Franklin Gothic Book" w:hAnsi="Franklin Gothic Book"/>
          <w:color w:val="4B4B4D"/>
          <w:sz w:val="20"/>
          <w:szCs w:val="20"/>
          <w:lang w:val="en-US"/>
        </w:rPr>
        <w:t>explains</w:t>
      </w:r>
      <w:r w:rsidR="00681D0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>Paulus.</w:t>
      </w:r>
    </w:p>
    <w:p w:rsidR="002D28A7" w:rsidRDefault="002D28A7" w:rsidP="004F5EFF">
      <w:pPr>
        <w:spacing w:line="360" w:lineRule="auto"/>
        <w:jc w:val="both"/>
        <w:rPr>
          <w:rFonts w:ascii="Franklin Gothic Book" w:hAnsi="Franklin Gothic Book"/>
          <w:color w:val="4B4B4D"/>
          <w:sz w:val="20"/>
          <w:szCs w:val="20"/>
          <w:lang w:val="en-US"/>
        </w:rPr>
      </w:pPr>
      <w:r>
        <w:rPr>
          <w:rFonts w:ascii="Franklin Gothic Book" w:hAnsi="Franklin Gothic Book"/>
          <w:color w:val="4B4B4D"/>
          <w:sz w:val="20"/>
          <w:szCs w:val="20"/>
          <w:lang w:val="en-US"/>
        </w:rPr>
        <w:lastRenderedPageBreak/>
        <w:t>The V</w:t>
      </w:r>
      <w:r w:rsidR="00B47D8A">
        <w:rPr>
          <w:rFonts w:ascii="Franklin Gothic Book" w:hAnsi="Franklin Gothic Book"/>
          <w:color w:val="4B4B4D"/>
          <w:sz w:val="20"/>
          <w:szCs w:val="20"/>
          <w:lang w:val="en-US"/>
        </w:rPr>
        <w:t>ario-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Line is suitable for both </w:t>
      </w:r>
      <w:r w:rsidR="005C332B">
        <w:rPr>
          <w:rFonts w:ascii="Franklin Gothic Book" w:hAnsi="Franklin Gothic Book"/>
          <w:color w:val="4B4B4D"/>
          <w:sz w:val="20"/>
          <w:szCs w:val="20"/>
          <w:lang w:val="en-US"/>
        </w:rPr>
        <w:t>indoor and outdoor installation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. Its design goes perfectly with the Compact Line, which has previously won a Red Dot Award for </w:t>
      </w:r>
      <w:r w:rsidR="005C332B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its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design</w:t>
      </w:r>
      <w:r w:rsidR="005C332B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concept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.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The basic models of the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B47D8A">
        <w:rPr>
          <w:rFonts w:ascii="Franklin Gothic Book" w:hAnsi="Franklin Gothic Book"/>
          <w:color w:val="4B4B4D"/>
          <w:sz w:val="20"/>
          <w:szCs w:val="20"/>
          <w:lang w:val="en-US"/>
        </w:rPr>
        <w:t>Vario-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>Line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come</w:t>
      </w:r>
      <w:r w:rsidR="00B47D8A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in RAL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7035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light grey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>,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with the </w:t>
      </w:r>
      <w:r w:rsidR="007B1C2F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well designed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metal </w:t>
      </w:r>
      <w:r w:rsidR="007B1C2F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plate 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spanning the control display in the middle of the </w:t>
      </w:r>
      <w:r w:rsidR="007B1C2F">
        <w:rPr>
          <w:rFonts w:ascii="Franklin Gothic Book" w:hAnsi="Franklin Gothic Book"/>
          <w:color w:val="4B4B4D"/>
          <w:sz w:val="20"/>
          <w:szCs w:val="20"/>
          <w:lang w:val="en-US"/>
        </w:rPr>
        <w:t>device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>. The name of the new KKT chillers line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7B1C2F">
        <w:rPr>
          <w:rFonts w:ascii="Franklin Gothic Book" w:hAnsi="Franklin Gothic Book"/>
          <w:color w:val="4B4B4D"/>
          <w:sz w:val="20"/>
          <w:szCs w:val="20"/>
          <w:lang w:val="en-US"/>
        </w:rPr>
        <w:t>alludes to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7B1C2F">
        <w:rPr>
          <w:rFonts w:ascii="Franklin Gothic Book" w:hAnsi="Franklin Gothic Book"/>
          <w:color w:val="4B4B4D"/>
          <w:sz w:val="20"/>
          <w:szCs w:val="20"/>
          <w:lang w:val="en-US"/>
        </w:rPr>
        <w:t>the models’</w:t>
      </w:r>
      <w:r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variable equipment and wide range of application</w:t>
      </w:r>
      <w:r w:rsidR="00100F90">
        <w:rPr>
          <w:rFonts w:ascii="Franklin Gothic Book" w:hAnsi="Franklin Gothic Book"/>
          <w:color w:val="4B4B4D"/>
          <w:sz w:val="20"/>
          <w:szCs w:val="20"/>
          <w:lang w:val="en-US"/>
        </w:rPr>
        <w:t>s</w:t>
      </w:r>
      <w:bookmarkStart w:id="0" w:name="_GoBack"/>
      <w:bookmarkEnd w:id="0"/>
      <w:r>
        <w:rPr>
          <w:rFonts w:ascii="Franklin Gothic Book" w:hAnsi="Franklin Gothic Book"/>
          <w:color w:val="4B4B4D"/>
          <w:sz w:val="20"/>
          <w:szCs w:val="20"/>
          <w:lang w:val="en-US"/>
        </w:rPr>
        <w:t>.</w:t>
      </w:r>
    </w:p>
    <w:p w:rsidR="0097025D" w:rsidRPr="00494558" w:rsidRDefault="0020482F" w:rsidP="004F5EFF">
      <w:pPr>
        <w:spacing w:line="360" w:lineRule="auto"/>
        <w:jc w:val="both"/>
        <w:rPr>
          <w:rFonts w:ascii="Franklin Gothic Book" w:hAnsi="Franklin Gothic Book"/>
          <w:color w:val="4B4B4D"/>
          <w:sz w:val="20"/>
          <w:szCs w:val="20"/>
          <w:lang w:val="en-US"/>
        </w:rPr>
      </w:pPr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>Kasendorf</w:t>
      </w:r>
      <w:proofErr w:type="gramStart"/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, </w:t>
      </w:r>
      <w:r w:rsidR="0097025D"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r w:rsidR="002548E1">
        <w:rPr>
          <w:rFonts w:ascii="Franklin Gothic Book" w:hAnsi="Franklin Gothic Book"/>
          <w:color w:val="4B4B4D"/>
          <w:sz w:val="20"/>
          <w:szCs w:val="20"/>
          <w:lang w:val="en-US"/>
        </w:rPr>
        <w:t>May</w:t>
      </w:r>
      <w:proofErr w:type="gramEnd"/>
      <w:r w:rsidR="002548E1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2015</w:t>
      </w:r>
    </w:p>
    <w:tbl>
      <w:tblPr>
        <w:tblW w:w="0" w:type="auto"/>
        <w:tblLook w:val="01E0"/>
      </w:tblPr>
      <w:tblGrid>
        <w:gridCol w:w="3896"/>
        <w:gridCol w:w="3897"/>
      </w:tblGrid>
      <w:tr w:rsidR="00763A17" w:rsidRPr="00494558" w:rsidTr="00B02BDC">
        <w:trPr>
          <w:trHeight w:val="4145"/>
        </w:trPr>
        <w:tc>
          <w:tcPr>
            <w:tcW w:w="3896" w:type="dxa"/>
          </w:tcPr>
          <w:p w:rsidR="006317FF" w:rsidRPr="00803668" w:rsidRDefault="006317FF" w:rsidP="00763A17">
            <w:pPr>
              <w:spacing w:line="360" w:lineRule="auto"/>
              <w:rPr>
                <w:rFonts w:ascii="Franklin Gothic Book" w:hAnsi="Franklin Gothic Book" w:cs="Arial"/>
                <w:bCs/>
                <w:color w:val="009EE0"/>
                <w:sz w:val="20"/>
                <w:szCs w:val="20"/>
              </w:rPr>
            </w:pPr>
          </w:p>
          <w:p w:rsidR="0020482F" w:rsidRPr="00803668" w:rsidRDefault="0020482F" w:rsidP="0020482F">
            <w:pPr>
              <w:spacing w:line="360" w:lineRule="auto"/>
              <w:rPr>
                <w:rFonts w:ascii="Franklin Gothic Book" w:hAnsi="Franklin Gothic Book" w:cs="Arial"/>
                <w:bCs/>
                <w:color w:val="009EE0"/>
                <w:sz w:val="20"/>
                <w:szCs w:val="20"/>
              </w:rPr>
            </w:pPr>
            <w:proofErr w:type="spellStart"/>
            <w:r w:rsidRPr="00803668">
              <w:rPr>
                <w:rFonts w:ascii="Franklin Gothic Book" w:hAnsi="Franklin Gothic Book" w:cs="Arial"/>
                <w:bCs/>
                <w:color w:val="009EE0"/>
                <w:sz w:val="20"/>
                <w:szCs w:val="20"/>
              </w:rPr>
              <w:t>Published</w:t>
            </w:r>
            <w:proofErr w:type="spellEnd"/>
            <w:r w:rsidRPr="00803668">
              <w:rPr>
                <w:rFonts w:ascii="Franklin Gothic Book" w:hAnsi="Franklin Gothic Book" w:cs="Arial"/>
                <w:bCs/>
                <w:color w:val="009EE0"/>
                <w:sz w:val="20"/>
                <w:szCs w:val="20"/>
              </w:rPr>
              <w:t xml:space="preserve"> </w:t>
            </w:r>
            <w:proofErr w:type="spellStart"/>
            <w:r w:rsidRPr="00803668">
              <w:rPr>
                <w:rFonts w:ascii="Franklin Gothic Book" w:hAnsi="Franklin Gothic Book" w:cs="Arial"/>
                <w:bCs/>
                <w:color w:val="009EE0"/>
                <w:sz w:val="20"/>
                <w:szCs w:val="20"/>
              </w:rPr>
              <w:t>by</w:t>
            </w:r>
            <w:proofErr w:type="spellEnd"/>
            <w:r w:rsidRPr="00803668">
              <w:rPr>
                <w:rFonts w:ascii="Franklin Gothic Book" w:hAnsi="Franklin Gothic Book" w:cs="Arial"/>
                <w:bCs/>
                <w:color w:val="009EE0"/>
                <w:sz w:val="20"/>
                <w:szCs w:val="20"/>
              </w:rPr>
              <w:t>:</w:t>
            </w:r>
          </w:p>
          <w:p w:rsidR="00763A17" w:rsidRPr="00B47D8A" w:rsidRDefault="00B02BDC" w:rsidP="00CC2B8C">
            <w:pPr>
              <w:spacing w:line="360" w:lineRule="auto"/>
              <w:rPr>
                <w:rFonts w:ascii="Franklin Gothic Book" w:hAnsi="Franklin Gothic Book" w:cs="Arial"/>
                <w:bCs/>
                <w:color w:val="4B4B4D"/>
                <w:sz w:val="20"/>
                <w:szCs w:val="20"/>
              </w:rPr>
            </w:pPr>
            <w:r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t xml:space="preserve">ait-deutschland GmbH </w:t>
            </w:r>
            <w:r w:rsidR="00763A17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br/>
            </w:r>
            <w:r w:rsidR="00332E60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t>Industr</w:t>
            </w:r>
            <w:r w:rsidR="00CC2B8C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t>iestraße 3</w:t>
            </w:r>
            <w:r w:rsidR="00CC2B8C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br/>
              <w:t>95359 Kasendorf </w:t>
            </w:r>
            <w:r w:rsidR="00CC2B8C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br/>
              <w:t xml:space="preserve">T  +49 </w:t>
            </w:r>
            <w:r w:rsidR="00332E60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t>9228 9977 0</w:t>
            </w:r>
            <w:r w:rsidR="00332E60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br/>
              <w:t xml:space="preserve">F  </w:t>
            </w:r>
            <w:r w:rsidR="00CC2B8C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t xml:space="preserve">+49 </w:t>
            </w:r>
            <w:r w:rsidR="00763A17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t>9228 9977 149</w:t>
            </w:r>
            <w:r w:rsidR="00763A17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br/>
            </w:r>
            <w:r w:rsidR="00332E60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t xml:space="preserve">E  </w:t>
            </w:r>
            <w:r w:rsidR="00763A17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t>info@kkt-chillers.com</w:t>
            </w:r>
            <w:r w:rsidR="00763A17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br/>
            </w:r>
            <w:r w:rsidR="00332E60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t xml:space="preserve">W  </w:t>
            </w:r>
            <w:r w:rsidR="00763A17" w:rsidRPr="00B47D8A">
              <w:rPr>
                <w:rFonts w:ascii="Franklin Gothic Book" w:hAnsi="Franklin Gothic Book" w:cs="Arial"/>
                <w:color w:val="4B4B4D"/>
                <w:sz w:val="20"/>
                <w:szCs w:val="20"/>
              </w:rPr>
              <w:t>www.kkt-chillers.com</w:t>
            </w:r>
          </w:p>
        </w:tc>
        <w:tc>
          <w:tcPr>
            <w:tcW w:w="3897" w:type="dxa"/>
          </w:tcPr>
          <w:p w:rsidR="008F6F75" w:rsidRPr="00B47D8A" w:rsidRDefault="008F6F75" w:rsidP="00763A17">
            <w:pPr>
              <w:spacing w:line="360" w:lineRule="auto"/>
              <w:rPr>
                <w:rFonts w:ascii="Franklin Gothic Book" w:hAnsi="Franklin Gothic Book" w:cs="Arial"/>
                <w:color w:val="009EE0"/>
                <w:sz w:val="20"/>
                <w:szCs w:val="20"/>
              </w:rPr>
            </w:pPr>
          </w:p>
          <w:p w:rsidR="0020482F" w:rsidRPr="00494558" w:rsidRDefault="0020482F" w:rsidP="0020482F">
            <w:pPr>
              <w:spacing w:line="360" w:lineRule="auto"/>
              <w:rPr>
                <w:rFonts w:ascii="Franklin Gothic Book" w:hAnsi="Franklin Gothic Book" w:cs="Arial"/>
                <w:color w:val="009EE0"/>
                <w:sz w:val="20"/>
                <w:szCs w:val="20"/>
                <w:lang w:val="en-US"/>
              </w:rPr>
            </w:pPr>
            <w:r w:rsidRPr="00494558">
              <w:rPr>
                <w:rFonts w:ascii="Franklin Gothic Book" w:hAnsi="Franklin Gothic Book" w:cs="Arial"/>
                <w:color w:val="009EE0"/>
                <w:sz w:val="20"/>
                <w:szCs w:val="20"/>
                <w:lang w:val="en-US"/>
              </w:rPr>
              <w:t>For media inquiries please contact:</w:t>
            </w:r>
          </w:p>
          <w:p w:rsidR="00763A17" w:rsidRPr="00494558" w:rsidRDefault="00332E60" w:rsidP="00CC2B8C">
            <w:pPr>
              <w:spacing w:line="360" w:lineRule="auto"/>
              <w:rPr>
                <w:rFonts w:ascii="Franklin Gothic Book" w:hAnsi="Franklin Gothic Book" w:cs="Arial"/>
                <w:color w:val="4B4B4D"/>
                <w:sz w:val="20"/>
                <w:szCs w:val="20"/>
                <w:lang w:val="en-US"/>
              </w:rPr>
            </w:pPr>
            <w:r w:rsidRPr="00494558">
              <w:rPr>
                <w:rFonts w:ascii="Franklin Gothic Book" w:hAnsi="Franklin Gothic Book" w:cs="Arial"/>
                <w:color w:val="4B4B4D"/>
                <w:sz w:val="20"/>
                <w:szCs w:val="20"/>
                <w:lang w:val="en-US"/>
              </w:rPr>
              <w:t>Nadine Stich</w:t>
            </w:r>
            <w:r w:rsidRPr="00494558">
              <w:rPr>
                <w:rFonts w:ascii="Franklin Gothic Book" w:hAnsi="Franklin Gothic Book" w:cs="Arial"/>
                <w:color w:val="4B4B4D"/>
                <w:sz w:val="20"/>
                <w:szCs w:val="20"/>
                <w:lang w:val="en-US"/>
              </w:rPr>
              <w:br/>
              <w:t>Marketing and Communication Industriestraße 3</w:t>
            </w:r>
            <w:r w:rsidRPr="00494558">
              <w:rPr>
                <w:rFonts w:ascii="Franklin Gothic Book" w:hAnsi="Franklin Gothic Book" w:cs="Arial"/>
                <w:color w:val="4B4B4D"/>
                <w:sz w:val="20"/>
                <w:szCs w:val="20"/>
                <w:lang w:val="en-US"/>
              </w:rPr>
              <w:br/>
              <w:t>95359 Kasendorf </w:t>
            </w:r>
            <w:r w:rsidRPr="00494558">
              <w:rPr>
                <w:rFonts w:ascii="Franklin Gothic Book" w:hAnsi="Franklin Gothic Book" w:cs="Arial"/>
                <w:color w:val="4B4B4D"/>
                <w:sz w:val="20"/>
                <w:szCs w:val="20"/>
                <w:lang w:val="en-US"/>
              </w:rPr>
              <w:br/>
              <w:t xml:space="preserve">T  </w:t>
            </w:r>
            <w:r w:rsidR="00CC2B8C" w:rsidRPr="00494558">
              <w:rPr>
                <w:rFonts w:ascii="Franklin Gothic Book" w:hAnsi="Franklin Gothic Book" w:cs="Arial"/>
                <w:color w:val="4B4B4D"/>
                <w:sz w:val="20"/>
                <w:szCs w:val="20"/>
                <w:lang w:val="en-US"/>
              </w:rPr>
              <w:t>+49 9228 9977 0</w:t>
            </w:r>
            <w:r w:rsidR="00CC2B8C" w:rsidRPr="00494558">
              <w:rPr>
                <w:rFonts w:ascii="Franklin Gothic Book" w:hAnsi="Franklin Gothic Book" w:cs="Arial"/>
                <w:color w:val="4B4B4D"/>
                <w:sz w:val="20"/>
                <w:szCs w:val="20"/>
                <w:lang w:val="en-US"/>
              </w:rPr>
              <w:br/>
              <w:t xml:space="preserve">F  +49 </w:t>
            </w:r>
            <w:r w:rsidRPr="00494558">
              <w:rPr>
                <w:rFonts w:ascii="Franklin Gothic Book" w:hAnsi="Franklin Gothic Book" w:cs="Arial"/>
                <w:color w:val="4B4B4D"/>
                <w:sz w:val="20"/>
                <w:szCs w:val="20"/>
                <w:lang w:val="en-US"/>
              </w:rPr>
              <w:t>9228 9977 149</w:t>
            </w:r>
            <w:r w:rsidRPr="00494558">
              <w:rPr>
                <w:rFonts w:ascii="Franklin Gothic Book" w:hAnsi="Franklin Gothic Book" w:cs="Arial"/>
                <w:color w:val="4B4B4D"/>
                <w:sz w:val="20"/>
                <w:szCs w:val="20"/>
                <w:lang w:val="en-US"/>
              </w:rPr>
              <w:br/>
              <w:t>E  nadine.stich@kkt-chillers.com</w:t>
            </w:r>
            <w:r w:rsidRPr="00494558">
              <w:rPr>
                <w:rFonts w:ascii="Franklin Gothic Book" w:hAnsi="Franklin Gothic Book" w:cs="Arial"/>
                <w:color w:val="4B4B4D"/>
                <w:sz w:val="20"/>
                <w:szCs w:val="20"/>
                <w:lang w:val="en-US"/>
              </w:rPr>
              <w:br/>
            </w:r>
          </w:p>
        </w:tc>
      </w:tr>
    </w:tbl>
    <w:p w:rsidR="00DB1CA6" w:rsidRPr="00494558" w:rsidRDefault="00DB1CA6" w:rsidP="00DB1CA6">
      <w:pPr>
        <w:spacing w:line="360" w:lineRule="auto"/>
        <w:rPr>
          <w:rFonts w:ascii="Franklin Gothic Book" w:hAnsi="Franklin Gothic Book"/>
          <w:color w:val="009EE0"/>
          <w:sz w:val="20"/>
          <w:szCs w:val="20"/>
          <w:lang w:val="en-US"/>
        </w:rPr>
      </w:pPr>
      <w:r w:rsidRPr="00494558">
        <w:rPr>
          <w:rFonts w:ascii="Franklin Gothic Book" w:hAnsi="Franklin Gothic Book"/>
          <w:color w:val="009EE0"/>
          <w:sz w:val="20"/>
          <w:szCs w:val="20"/>
          <w:lang w:val="en-US"/>
        </w:rPr>
        <w:t>About the brand:</w:t>
      </w:r>
    </w:p>
    <w:p w:rsidR="00DB1CA6" w:rsidRPr="00494558" w:rsidRDefault="00DB1CA6" w:rsidP="00DB1CA6">
      <w:pPr>
        <w:spacing w:line="280" w:lineRule="exact"/>
        <w:jc w:val="both"/>
        <w:rPr>
          <w:rFonts w:ascii="Franklin Gothic Book" w:hAnsi="Franklin Gothic Book"/>
          <w:color w:val="4B4B4D"/>
          <w:sz w:val="20"/>
          <w:szCs w:val="20"/>
          <w:lang w:val="en-US"/>
        </w:rPr>
      </w:pPr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Since 2012, KKT chillers has applied the company’s experiences and core competences at the Kasendorf site where it now develops, as part of ait-deutschland GmbH, joint projects on the energy-efficient use of resources with the brands </w:t>
      </w:r>
      <w:r w:rsidR="00A911FB">
        <w:rPr>
          <w:rFonts w:ascii="Franklin Gothic Book" w:hAnsi="Franklin Gothic Book"/>
          <w:color w:val="4B4B4D"/>
          <w:sz w:val="20"/>
          <w:szCs w:val="20"/>
          <w:lang w:val="en-US"/>
        </w:rPr>
        <w:t>a</w:t>
      </w:r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>lph</w:t>
      </w:r>
      <w:r w:rsidR="00CD1258">
        <w:rPr>
          <w:rFonts w:ascii="Franklin Gothic Book" w:hAnsi="Franklin Gothic Book"/>
          <w:color w:val="4B4B4D"/>
          <w:sz w:val="20"/>
          <w:szCs w:val="20"/>
          <w:lang w:val="en-US"/>
        </w:rPr>
        <w:t>a</w:t>
      </w:r>
      <w:r w:rsidR="00A911FB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</w:t>
      </w:r>
      <w:proofErr w:type="spellStart"/>
      <w:r w:rsidR="00A911FB">
        <w:rPr>
          <w:rFonts w:ascii="Franklin Gothic Book" w:hAnsi="Franklin Gothic Book"/>
          <w:color w:val="4B4B4D"/>
          <w:sz w:val="20"/>
          <w:szCs w:val="20"/>
          <w:lang w:val="en-US"/>
        </w:rPr>
        <w:t>i</w:t>
      </w:r>
      <w:r w:rsidR="00CD1258">
        <w:rPr>
          <w:rFonts w:ascii="Franklin Gothic Book" w:hAnsi="Franklin Gothic Book"/>
          <w:color w:val="4B4B4D"/>
          <w:sz w:val="20"/>
          <w:szCs w:val="20"/>
          <w:lang w:val="en-US"/>
        </w:rPr>
        <w:t>nno</w:t>
      </w:r>
      <w:r w:rsidR="00A911FB">
        <w:rPr>
          <w:rFonts w:ascii="Franklin Gothic Book" w:hAnsi="Franklin Gothic Book"/>
          <w:color w:val="4B4B4D"/>
          <w:sz w:val="20"/>
          <w:szCs w:val="20"/>
          <w:lang w:val="en-US"/>
        </w:rPr>
        <w:t>t</w:t>
      </w:r>
      <w:r w:rsidR="00CD1258">
        <w:rPr>
          <w:rFonts w:ascii="Franklin Gothic Book" w:hAnsi="Franklin Gothic Book"/>
          <w:color w:val="4B4B4D"/>
          <w:sz w:val="20"/>
          <w:szCs w:val="20"/>
          <w:lang w:val="en-US"/>
        </w:rPr>
        <w:t>ec</w:t>
      </w:r>
      <w:proofErr w:type="spellEnd"/>
      <w:r w:rsidR="00CD12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and N</w:t>
      </w:r>
      <w:r w:rsidR="00A911FB">
        <w:rPr>
          <w:rFonts w:ascii="Franklin Gothic Book" w:hAnsi="Franklin Gothic Book"/>
          <w:color w:val="4B4B4D"/>
          <w:sz w:val="20"/>
          <w:szCs w:val="20"/>
          <w:lang w:val="en-US"/>
        </w:rPr>
        <w:t>OVELAN</w:t>
      </w:r>
      <w:r w:rsidR="00CD1258">
        <w:rPr>
          <w:rFonts w:ascii="Franklin Gothic Book" w:hAnsi="Franklin Gothic Book"/>
          <w:color w:val="4B4B4D"/>
          <w:sz w:val="20"/>
          <w:szCs w:val="20"/>
          <w:lang w:val="en-US"/>
        </w:rPr>
        <w:t>. In 201</w:t>
      </w:r>
      <w:r w:rsidR="002548E1">
        <w:rPr>
          <w:rFonts w:ascii="Franklin Gothic Book" w:hAnsi="Franklin Gothic Book"/>
          <w:color w:val="4B4B4D"/>
          <w:sz w:val="20"/>
          <w:szCs w:val="20"/>
          <w:lang w:val="en-US"/>
        </w:rPr>
        <w:t>4</w:t>
      </w:r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, ait-deutschland </w:t>
      </w:r>
      <w:proofErr w:type="spellStart"/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>GmbH’s</w:t>
      </w:r>
      <w:proofErr w:type="spellEnd"/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team of 4</w:t>
      </w:r>
      <w:r w:rsidR="002548E1">
        <w:rPr>
          <w:rFonts w:ascii="Franklin Gothic Book" w:hAnsi="Franklin Gothic Book"/>
          <w:color w:val="4B4B4D"/>
          <w:sz w:val="20"/>
          <w:szCs w:val="20"/>
          <w:lang w:val="en-US"/>
        </w:rPr>
        <w:t>5</w:t>
      </w:r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0 people generated a turnover of € </w:t>
      </w:r>
      <w:r w:rsidR="002548E1">
        <w:rPr>
          <w:rFonts w:ascii="Franklin Gothic Book" w:hAnsi="Franklin Gothic Book"/>
          <w:color w:val="4B4B4D"/>
          <w:sz w:val="20"/>
          <w:szCs w:val="20"/>
          <w:lang w:val="en-US"/>
        </w:rPr>
        <w:t>95</w:t>
      </w:r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million, with KKT chillers accounting for € 1</w:t>
      </w:r>
      <w:r w:rsidR="002548E1">
        <w:rPr>
          <w:rFonts w:ascii="Franklin Gothic Book" w:hAnsi="Franklin Gothic Book"/>
          <w:color w:val="4B4B4D"/>
          <w:sz w:val="20"/>
          <w:szCs w:val="20"/>
          <w:lang w:val="en-US"/>
        </w:rPr>
        <w:t>6</w:t>
      </w:r>
      <w:r w:rsidRPr="00494558">
        <w:rPr>
          <w:rFonts w:ascii="Franklin Gothic Book" w:hAnsi="Franklin Gothic Book"/>
          <w:color w:val="4B4B4D"/>
          <w:sz w:val="20"/>
          <w:szCs w:val="20"/>
          <w:lang w:val="en-US"/>
        </w:rPr>
        <w:t xml:space="preserve"> million.  </w:t>
      </w:r>
    </w:p>
    <w:p w:rsidR="00DB1CA6" w:rsidRPr="00494558" w:rsidRDefault="00DB1CA6" w:rsidP="007043CE">
      <w:pPr>
        <w:spacing w:line="280" w:lineRule="exact"/>
        <w:jc w:val="both"/>
        <w:rPr>
          <w:rFonts w:ascii="Franklin Gothic Book" w:hAnsi="Franklin Gothic Book"/>
          <w:color w:val="4B4B4D"/>
          <w:sz w:val="20"/>
          <w:szCs w:val="20"/>
          <w:lang w:val="en-US"/>
        </w:rPr>
      </w:pPr>
    </w:p>
    <w:p w:rsidR="007043CE" w:rsidRPr="00494558" w:rsidRDefault="007043CE" w:rsidP="007043CE">
      <w:pPr>
        <w:spacing w:line="280" w:lineRule="exact"/>
        <w:jc w:val="both"/>
        <w:rPr>
          <w:rFonts w:ascii="Franklin Gothic Book" w:hAnsi="Franklin Gothic Book"/>
          <w:color w:val="009EE0"/>
          <w:sz w:val="22"/>
          <w:lang w:val="en-US"/>
        </w:rPr>
      </w:pPr>
    </w:p>
    <w:p w:rsidR="00DB1CA6" w:rsidRPr="00494558" w:rsidRDefault="00DB1CA6" w:rsidP="00DB1CA6">
      <w:pPr>
        <w:spacing w:line="360" w:lineRule="auto"/>
        <w:rPr>
          <w:rFonts w:ascii="Franklin Gothic Book" w:hAnsi="Franklin Gothic Book"/>
          <w:color w:val="009EE0"/>
          <w:sz w:val="20"/>
          <w:szCs w:val="20"/>
          <w:lang w:val="en-US"/>
        </w:rPr>
      </w:pPr>
      <w:r w:rsidRPr="00494558">
        <w:rPr>
          <w:rFonts w:ascii="Franklin Gothic Book" w:hAnsi="Franklin Gothic Book"/>
          <w:color w:val="009EE0"/>
          <w:sz w:val="20"/>
          <w:szCs w:val="20"/>
          <w:lang w:val="en-US"/>
        </w:rPr>
        <w:t>Press photos:</w:t>
      </w:r>
    </w:p>
    <w:p w:rsidR="003933A6" w:rsidRPr="00494558" w:rsidRDefault="0097025D" w:rsidP="00547C1B">
      <w:pPr>
        <w:spacing w:line="360" w:lineRule="auto"/>
        <w:rPr>
          <w:rFonts w:ascii="Franklin Gothic Book" w:hAnsi="Franklin Gothic Book"/>
          <w:color w:val="707173"/>
          <w:sz w:val="22"/>
          <w:lang w:val="en-US"/>
        </w:rPr>
      </w:pPr>
      <w:r w:rsidRPr="00494558">
        <w:rPr>
          <w:rFonts w:ascii="Franklin Gothic Book" w:hAnsi="Franklin Gothic Book"/>
          <w:noProof/>
          <w:color w:val="707173"/>
          <w:sz w:val="22"/>
          <w:lang w:eastAsia="de-DE"/>
        </w:rPr>
        <w:drawing>
          <wp:inline distT="0" distB="0" distL="0" distR="0">
            <wp:extent cx="1800225" cy="600075"/>
            <wp:effectExtent l="19050" t="0" r="9525" b="0"/>
            <wp:docPr id="1" name="Bild 1" descr="KKT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T_Logo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CA6" w:rsidRPr="00494558" w:rsidRDefault="00DB1CA6" w:rsidP="00DB1CA6">
      <w:pPr>
        <w:spacing w:line="360" w:lineRule="auto"/>
        <w:rPr>
          <w:rFonts w:ascii="Franklin Gothic Book" w:hAnsi="Franklin Gothic Book"/>
          <w:color w:val="4B4B4D"/>
          <w:sz w:val="16"/>
          <w:szCs w:val="16"/>
          <w:lang w:val="en-US"/>
        </w:rPr>
      </w:pPr>
      <w:r w:rsidRPr="00494558">
        <w:rPr>
          <w:rFonts w:ascii="Franklin Gothic Book" w:hAnsi="Franklin Gothic Book"/>
          <w:color w:val="4B4B4D"/>
          <w:sz w:val="16"/>
          <w:szCs w:val="16"/>
          <w:lang w:val="en-US"/>
        </w:rPr>
        <w:t>Image 1: Logo KKT chillers</w:t>
      </w:r>
    </w:p>
    <w:p w:rsidR="006317FF" w:rsidRPr="00494558" w:rsidRDefault="00296173" w:rsidP="00547C1B">
      <w:pPr>
        <w:spacing w:line="360" w:lineRule="auto"/>
        <w:rPr>
          <w:rFonts w:ascii="Franklin Gothic Book" w:hAnsi="Franklin Gothic Book"/>
          <w:color w:val="4B4B4D"/>
          <w:sz w:val="16"/>
          <w:szCs w:val="16"/>
          <w:lang w:val="en-US"/>
        </w:rPr>
      </w:pPr>
      <w:r>
        <w:rPr>
          <w:rFonts w:ascii="Franklin Gothic Book" w:hAnsi="Franklin Gothic Book"/>
          <w:noProof/>
          <w:color w:val="4B4B4D"/>
          <w:sz w:val="16"/>
          <w:szCs w:val="16"/>
          <w:lang w:eastAsia="de-DE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2300606</wp:posOffset>
            </wp:positionH>
            <wp:positionV relativeFrom="paragraph">
              <wp:posOffset>2611217</wp:posOffset>
            </wp:positionV>
            <wp:extent cx="342900" cy="337088"/>
            <wp:effectExtent l="19050" t="0" r="0" b="0"/>
            <wp:wrapNone/>
            <wp:docPr id="6" name="Grafik 5" descr="Icon_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_A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7FF" w:rsidRPr="00494558">
        <w:rPr>
          <w:rFonts w:ascii="Franklin Gothic Book" w:hAnsi="Franklin Gothic Book"/>
          <w:noProof/>
          <w:color w:val="4B4B4D"/>
          <w:sz w:val="16"/>
          <w:szCs w:val="16"/>
          <w:lang w:eastAsia="de-DE"/>
        </w:rPr>
        <w:drawing>
          <wp:inline distT="0" distB="0" distL="0" distR="0">
            <wp:extent cx="2505075" cy="3550240"/>
            <wp:effectExtent l="19050" t="0" r="9525" b="0"/>
            <wp:docPr id="8" name="Grafik 7" descr="KKT_chillers_vBoxX_6-12_ohne_Spiegel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T_chillers_vBoxX_6-12_ohne_Spiegelun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998" cy="356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173" w:rsidRDefault="002D28A7" w:rsidP="008F6F75">
      <w:pPr>
        <w:spacing w:line="360" w:lineRule="auto"/>
        <w:rPr>
          <w:rFonts w:ascii="Franklin Gothic Book" w:hAnsi="Franklin Gothic Book"/>
          <w:color w:val="4B4B4D"/>
          <w:sz w:val="16"/>
          <w:szCs w:val="16"/>
          <w:lang w:val="en-US"/>
        </w:rPr>
      </w:pPr>
      <w:r>
        <w:rPr>
          <w:rFonts w:ascii="Franklin Gothic Book" w:hAnsi="Franklin Gothic Book"/>
          <w:color w:val="4B4B4D"/>
          <w:sz w:val="16"/>
          <w:szCs w:val="16"/>
          <w:lang w:val="en-US"/>
        </w:rPr>
        <w:t xml:space="preserve">Image 2: vBoxX 12, Vario </w:t>
      </w:r>
      <w:r w:rsidR="00DB1CA6" w:rsidRPr="00494558">
        <w:rPr>
          <w:rFonts w:ascii="Franklin Gothic Book" w:hAnsi="Franklin Gothic Book"/>
          <w:color w:val="4B4B4D"/>
          <w:sz w:val="16"/>
          <w:szCs w:val="16"/>
          <w:lang w:val="en-US"/>
        </w:rPr>
        <w:t>Line (housing size 1)</w:t>
      </w:r>
    </w:p>
    <w:p w:rsidR="00296173" w:rsidRPr="00494558" w:rsidRDefault="00296173" w:rsidP="008F6F75">
      <w:pPr>
        <w:spacing w:line="360" w:lineRule="auto"/>
        <w:rPr>
          <w:rFonts w:ascii="Franklin Gothic Book" w:hAnsi="Franklin Gothic Book"/>
          <w:color w:val="4B4B4D"/>
          <w:sz w:val="16"/>
          <w:szCs w:val="16"/>
          <w:lang w:val="en-US"/>
        </w:rPr>
      </w:pPr>
    </w:p>
    <w:p w:rsidR="006317FF" w:rsidRPr="00296173" w:rsidRDefault="00296173" w:rsidP="008F6F75">
      <w:pPr>
        <w:spacing w:line="360" w:lineRule="auto"/>
        <w:rPr>
          <w:rFonts w:ascii="Franklin Gothic Book" w:hAnsi="Franklin Gothic Book"/>
          <w:color w:val="4B4B4D"/>
          <w:sz w:val="16"/>
          <w:szCs w:val="16"/>
          <w:lang w:val="en-US"/>
        </w:rPr>
      </w:pPr>
      <w:r>
        <w:rPr>
          <w:rFonts w:ascii="Franklin Gothic Book" w:hAnsi="Franklin Gothic Book"/>
          <w:noProof/>
          <w:color w:val="4B4B4D"/>
          <w:sz w:val="16"/>
          <w:szCs w:val="16"/>
          <w:lang w:eastAsia="de-DE"/>
        </w:rPr>
        <w:drawing>
          <wp:inline distT="0" distB="0" distL="0" distR="0">
            <wp:extent cx="916872" cy="923925"/>
            <wp:effectExtent l="19050" t="0" r="0" b="0"/>
            <wp:docPr id="4" name="Grafik 3" descr="QR_kkt-chillers.com_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kkt-chillers.com_app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173" w:rsidRDefault="00DB1CA6" w:rsidP="00296173">
      <w:pPr>
        <w:spacing w:after="0"/>
        <w:rPr>
          <w:rFonts w:ascii="Franklin Gothic Book" w:hAnsi="Franklin Gothic Book"/>
          <w:color w:val="4B4B4D"/>
          <w:sz w:val="16"/>
          <w:szCs w:val="16"/>
          <w:lang w:val="en-US"/>
        </w:rPr>
      </w:pPr>
      <w:r w:rsidRPr="00494558">
        <w:rPr>
          <w:rFonts w:ascii="Franklin Gothic Book" w:hAnsi="Franklin Gothic Book"/>
          <w:color w:val="4B4B4D"/>
          <w:sz w:val="16"/>
          <w:szCs w:val="16"/>
          <w:lang w:val="en-US"/>
        </w:rPr>
        <w:t xml:space="preserve">Image 3: </w:t>
      </w:r>
      <w:r w:rsidR="00803668" w:rsidRPr="00803668">
        <w:rPr>
          <w:rFonts w:ascii="Franklin Gothic Book" w:hAnsi="Franklin Gothic Book"/>
          <w:color w:val="4B4B4D"/>
          <w:sz w:val="16"/>
          <w:szCs w:val="16"/>
          <w:lang w:val="en-US"/>
        </w:rPr>
        <w:t>QR Code Augmented Reality</w:t>
      </w:r>
    </w:p>
    <w:p w:rsidR="00296173" w:rsidRDefault="00296173" w:rsidP="00296173">
      <w:pPr>
        <w:spacing w:after="0"/>
        <w:rPr>
          <w:rFonts w:ascii="Franklin Gothic Book" w:hAnsi="Franklin Gothic Book"/>
          <w:color w:val="4B4B4D"/>
          <w:sz w:val="16"/>
          <w:szCs w:val="16"/>
          <w:lang w:val="en-US"/>
        </w:rPr>
      </w:pPr>
      <w:r w:rsidRPr="00296173">
        <w:rPr>
          <w:rFonts w:ascii="Franklin Gothic Book" w:hAnsi="Franklin Gothic Book"/>
          <w:color w:val="4B4B4D"/>
          <w:sz w:val="16"/>
          <w:szCs w:val="16"/>
          <w:lang w:val="en-US"/>
        </w:rPr>
        <w:t xml:space="preserve">Information text: </w:t>
      </w:r>
    </w:p>
    <w:p w:rsidR="00296173" w:rsidRDefault="00296173" w:rsidP="00296173">
      <w:pPr>
        <w:spacing w:after="0"/>
        <w:rPr>
          <w:rFonts w:ascii="Franklin Gothic Book" w:hAnsi="Franklin Gothic Book"/>
          <w:color w:val="4B4B4D"/>
          <w:sz w:val="16"/>
          <w:szCs w:val="16"/>
          <w:lang w:val="en-US"/>
        </w:rPr>
      </w:pPr>
      <w:r w:rsidRPr="00296173">
        <w:rPr>
          <w:rFonts w:ascii="Franklin Gothic Book" w:hAnsi="Franklin Gothic Book"/>
          <w:color w:val="4B4B4D"/>
          <w:sz w:val="16"/>
          <w:szCs w:val="16"/>
          <w:lang w:val="en-US"/>
        </w:rPr>
        <w:t>Scan the code and download the KKT chillers’ app for free.</w:t>
      </w:r>
    </w:p>
    <w:p w:rsidR="00296173" w:rsidRPr="00296173" w:rsidRDefault="00296173" w:rsidP="00296173">
      <w:pPr>
        <w:spacing w:after="0"/>
        <w:rPr>
          <w:rFonts w:ascii="Franklin Gothic Book" w:hAnsi="Franklin Gothic Book"/>
          <w:color w:val="4B4B4D"/>
          <w:sz w:val="16"/>
          <w:szCs w:val="16"/>
          <w:lang w:val="en-US"/>
        </w:rPr>
      </w:pPr>
      <w:r>
        <w:rPr>
          <w:rFonts w:ascii="Franklin Gothic Book" w:hAnsi="Franklin Gothic Book"/>
          <w:color w:val="4B4B4D"/>
          <w:sz w:val="16"/>
          <w:szCs w:val="16"/>
          <w:lang w:val="en-US"/>
        </w:rPr>
        <w:t>N</w:t>
      </w:r>
      <w:r w:rsidRPr="00296173">
        <w:rPr>
          <w:rFonts w:ascii="Franklin Gothic Book" w:hAnsi="Franklin Gothic Book"/>
          <w:color w:val="4B4B4D"/>
          <w:sz w:val="16"/>
          <w:szCs w:val="16"/>
          <w:lang w:val="en-US"/>
        </w:rPr>
        <w:t>ow just fix the camera of your mobile device on the</w:t>
      </w:r>
    </w:p>
    <w:p w:rsidR="00296173" w:rsidRPr="00296173" w:rsidRDefault="00296173" w:rsidP="00296173">
      <w:pPr>
        <w:autoSpaceDE w:val="0"/>
        <w:autoSpaceDN w:val="0"/>
        <w:adjustRightInd w:val="0"/>
        <w:spacing w:after="0"/>
        <w:rPr>
          <w:rFonts w:ascii="Franklin Gothic Book" w:hAnsi="Franklin Gothic Book"/>
          <w:color w:val="4B4B4D"/>
          <w:sz w:val="16"/>
          <w:szCs w:val="16"/>
          <w:lang w:val="en-US"/>
        </w:rPr>
      </w:pPr>
      <w:r w:rsidRPr="00296173">
        <w:rPr>
          <w:rFonts w:ascii="Franklin Gothic Book" w:hAnsi="Franklin Gothic Book"/>
          <w:color w:val="4B4B4D"/>
          <w:sz w:val="16"/>
          <w:szCs w:val="16"/>
          <w:lang w:val="en-US"/>
        </w:rPr>
        <w:t>Vario-Line picture with the AR icon –</w:t>
      </w:r>
    </w:p>
    <w:p w:rsidR="00296173" w:rsidRPr="00296173" w:rsidRDefault="00296173" w:rsidP="00296173">
      <w:pPr>
        <w:spacing w:after="0"/>
        <w:rPr>
          <w:rFonts w:ascii="Franklin Gothic Book" w:hAnsi="Franklin Gothic Book"/>
          <w:color w:val="4B4B4D"/>
          <w:sz w:val="16"/>
          <w:szCs w:val="16"/>
          <w:lang w:val="en-US"/>
        </w:rPr>
      </w:pPr>
      <w:proofErr w:type="gramStart"/>
      <w:r w:rsidRPr="00296173">
        <w:rPr>
          <w:rFonts w:ascii="Franklin Gothic Book" w:hAnsi="Franklin Gothic Book"/>
          <w:color w:val="4B4B4D"/>
          <w:sz w:val="16"/>
          <w:szCs w:val="16"/>
          <w:lang w:val="en-US"/>
        </w:rPr>
        <w:t>and</w:t>
      </w:r>
      <w:proofErr w:type="gramEnd"/>
      <w:r w:rsidRPr="00296173">
        <w:rPr>
          <w:rFonts w:ascii="Franklin Gothic Book" w:hAnsi="Franklin Gothic Book"/>
          <w:color w:val="4B4B4D"/>
          <w:sz w:val="16"/>
          <w:szCs w:val="16"/>
          <w:lang w:val="en-US"/>
        </w:rPr>
        <w:t xml:space="preserve"> you‘ll be surprised!</w:t>
      </w:r>
    </w:p>
    <w:p w:rsidR="00803668" w:rsidRPr="00803668" w:rsidRDefault="00803668" w:rsidP="00CD6BB0">
      <w:pPr>
        <w:spacing w:line="360" w:lineRule="auto"/>
        <w:rPr>
          <w:rFonts w:ascii="Franklin Gothic Book" w:hAnsi="Franklin Gothic Book"/>
          <w:color w:val="4B4B4D"/>
          <w:sz w:val="16"/>
          <w:szCs w:val="16"/>
          <w:lang w:val="en-US"/>
        </w:rPr>
      </w:pPr>
    </w:p>
    <w:p w:rsidR="00925D9E" w:rsidRPr="00494558" w:rsidRDefault="00925D9E" w:rsidP="008F6F75">
      <w:pPr>
        <w:spacing w:line="360" w:lineRule="auto"/>
        <w:rPr>
          <w:rFonts w:ascii="Franklin Gothic Book" w:hAnsi="Franklin Gothic Book"/>
          <w:color w:val="4B4B4D"/>
          <w:sz w:val="16"/>
          <w:szCs w:val="16"/>
          <w:lang w:val="en-US"/>
        </w:rPr>
      </w:pPr>
    </w:p>
    <w:p w:rsidR="00DB1CA6" w:rsidRPr="00494558" w:rsidRDefault="00DB1CA6" w:rsidP="00DB1CA6">
      <w:pPr>
        <w:spacing w:line="360" w:lineRule="auto"/>
        <w:rPr>
          <w:rFonts w:ascii="Franklin Gothic Book" w:hAnsi="Franklin Gothic Book"/>
          <w:color w:val="4B4B4D"/>
          <w:sz w:val="16"/>
          <w:szCs w:val="16"/>
          <w:lang w:val="en-US"/>
        </w:rPr>
      </w:pPr>
      <w:r w:rsidRPr="00494558">
        <w:rPr>
          <w:rFonts w:ascii="Franklin Gothic Book" w:hAnsi="Franklin Gothic Book"/>
          <w:color w:val="4B4B4D"/>
          <w:sz w:val="16"/>
          <w:szCs w:val="16"/>
          <w:lang w:val="en-US"/>
        </w:rPr>
        <w:t>Please send a sample copy to: nadine.stich@kkt-chillers.com</w:t>
      </w:r>
    </w:p>
    <w:p w:rsidR="00B02BDC" w:rsidRPr="00494558" w:rsidRDefault="00B02BDC" w:rsidP="00DB1CA6">
      <w:pPr>
        <w:spacing w:line="360" w:lineRule="auto"/>
        <w:rPr>
          <w:rFonts w:ascii="Franklin Gothic Book" w:hAnsi="Franklin Gothic Book"/>
          <w:color w:val="4B4B4D"/>
          <w:sz w:val="16"/>
          <w:szCs w:val="16"/>
          <w:lang w:val="en-US"/>
        </w:rPr>
      </w:pPr>
    </w:p>
    <w:sectPr w:rsidR="00B02BDC" w:rsidRPr="00494558" w:rsidSect="00547C1B"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F90" w:rsidRDefault="00100F90" w:rsidP="00B02BDC">
      <w:pPr>
        <w:spacing w:after="0"/>
      </w:pPr>
      <w:r>
        <w:separator/>
      </w:r>
    </w:p>
  </w:endnote>
  <w:endnote w:type="continuationSeparator" w:id="0">
    <w:p w:rsidR="00100F90" w:rsidRDefault="00100F90" w:rsidP="00B02B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-Light">
    <w:altName w:val="HelveticaNeue LT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gfa Rotis Semisans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TRotis Semisans 55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F90" w:rsidRDefault="00100F90" w:rsidP="00B02BDC">
      <w:pPr>
        <w:spacing w:after="0"/>
      </w:pPr>
      <w:r>
        <w:separator/>
      </w:r>
    </w:p>
  </w:footnote>
  <w:footnote w:type="continuationSeparator" w:id="0">
    <w:p w:rsidR="00100F90" w:rsidRDefault="00100F90" w:rsidP="00B02BD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CDF"/>
    <w:multiLevelType w:val="multilevel"/>
    <w:tmpl w:val="E132BFA4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60D499F"/>
    <w:multiLevelType w:val="multilevel"/>
    <w:tmpl w:val="9BE8A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DA26A49"/>
    <w:multiLevelType w:val="multilevel"/>
    <w:tmpl w:val="CF404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9F3"/>
    <w:rsid w:val="00011162"/>
    <w:rsid w:val="000141ED"/>
    <w:rsid w:val="0003498D"/>
    <w:rsid w:val="00036C08"/>
    <w:rsid w:val="00073E10"/>
    <w:rsid w:val="000E60C0"/>
    <w:rsid w:val="00100F90"/>
    <w:rsid w:val="00112842"/>
    <w:rsid w:val="001227A9"/>
    <w:rsid w:val="0012740C"/>
    <w:rsid w:val="001319D2"/>
    <w:rsid w:val="00157CC6"/>
    <w:rsid w:val="00174054"/>
    <w:rsid w:val="001A09F3"/>
    <w:rsid w:val="0020482F"/>
    <w:rsid w:val="002257E2"/>
    <w:rsid w:val="002548E1"/>
    <w:rsid w:val="002565E2"/>
    <w:rsid w:val="00264DE1"/>
    <w:rsid w:val="00296173"/>
    <w:rsid w:val="00297378"/>
    <w:rsid w:val="002A33C7"/>
    <w:rsid w:val="002D28A7"/>
    <w:rsid w:val="002D7FAE"/>
    <w:rsid w:val="00313A1B"/>
    <w:rsid w:val="00332E60"/>
    <w:rsid w:val="00335751"/>
    <w:rsid w:val="00343797"/>
    <w:rsid w:val="00360483"/>
    <w:rsid w:val="003933A6"/>
    <w:rsid w:val="003B1050"/>
    <w:rsid w:val="003C1EAA"/>
    <w:rsid w:val="003D4A69"/>
    <w:rsid w:val="003D5BEE"/>
    <w:rsid w:val="003E2348"/>
    <w:rsid w:val="003F6165"/>
    <w:rsid w:val="00417830"/>
    <w:rsid w:val="0042567F"/>
    <w:rsid w:val="0044108F"/>
    <w:rsid w:val="00460F66"/>
    <w:rsid w:val="00494558"/>
    <w:rsid w:val="004A61FA"/>
    <w:rsid w:val="004A7231"/>
    <w:rsid w:val="004B2F7D"/>
    <w:rsid w:val="004F5EFF"/>
    <w:rsid w:val="00527F35"/>
    <w:rsid w:val="00547C1B"/>
    <w:rsid w:val="00563747"/>
    <w:rsid w:val="005708E5"/>
    <w:rsid w:val="005719AE"/>
    <w:rsid w:val="00580D1D"/>
    <w:rsid w:val="005C332B"/>
    <w:rsid w:val="005F2959"/>
    <w:rsid w:val="006317FF"/>
    <w:rsid w:val="0067441C"/>
    <w:rsid w:val="006817A5"/>
    <w:rsid w:val="00681D01"/>
    <w:rsid w:val="0068394A"/>
    <w:rsid w:val="006E0091"/>
    <w:rsid w:val="007043CE"/>
    <w:rsid w:val="00737FC9"/>
    <w:rsid w:val="00763A17"/>
    <w:rsid w:val="007B1C2F"/>
    <w:rsid w:val="007C664B"/>
    <w:rsid w:val="00803668"/>
    <w:rsid w:val="0082449E"/>
    <w:rsid w:val="00892A2E"/>
    <w:rsid w:val="00893B12"/>
    <w:rsid w:val="008C0518"/>
    <w:rsid w:val="008E43F7"/>
    <w:rsid w:val="008E5BD0"/>
    <w:rsid w:val="008F33FD"/>
    <w:rsid w:val="008F6F75"/>
    <w:rsid w:val="00906122"/>
    <w:rsid w:val="00925D9E"/>
    <w:rsid w:val="009549C7"/>
    <w:rsid w:val="0097025D"/>
    <w:rsid w:val="00980CFE"/>
    <w:rsid w:val="00983AA0"/>
    <w:rsid w:val="00997E0E"/>
    <w:rsid w:val="009B0BE2"/>
    <w:rsid w:val="009B1B8D"/>
    <w:rsid w:val="009C7B37"/>
    <w:rsid w:val="009D24C7"/>
    <w:rsid w:val="009D526B"/>
    <w:rsid w:val="009E2587"/>
    <w:rsid w:val="009E6B40"/>
    <w:rsid w:val="009F3ED9"/>
    <w:rsid w:val="00A76FEE"/>
    <w:rsid w:val="00A911FB"/>
    <w:rsid w:val="00A93D11"/>
    <w:rsid w:val="00AA0256"/>
    <w:rsid w:val="00AC515B"/>
    <w:rsid w:val="00B02BDC"/>
    <w:rsid w:val="00B2594B"/>
    <w:rsid w:val="00B47D8A"/>
    <w:rsid w:val="00B63DC8"/>
    <w:rsid w:val="00B94C18"/>
    <w:rsid w:val="00B96DEF"/>
    <w:rsid w:val="00BA4359"/>
    <w:rsid w:val="00BA616D"/>
    <w:rsid w:val="00BD0177"/>
    <w:rsid w:val="00BF54C9"/>
    <w:rsid w:val="00BF5FCD"/>
    <w:rsid w:val="00C23952"/>
    <w:rsid w:val="00C50AAF"/>
    <w:rsid w:val="00C53451"/>
    <w:rsid w:val="00C778AD"/>
    <w:rsid w:val="00CA7C65"/>
    <w:rsid w:val="00CB1F47"/>
    <w:rsid w:val="00CC2B8C"/>
    <w:rsid w:val="00CD1258"/>
    <w:rsid w:val="00CD2585"/>
    <w:rsid w:val="00CD6BB0"/>
    <w:rsid w:val="00D01202"/>
    <w:rsid w:val="00D45E95"/>
    <w:rsid w:val="00D97A4B"/>
    <w:rsid w:val="00DA41B1"/>
    <w:rsid w:val="00DB1CA6"/>
    <w:rsid w:val="00DC55CC"/>
    <w:rsid w:val="00DC77DA"/>
    <w:rsid w:val="00E201BE"/>
    <w:rsid w:val="00E56528"/>
    <w:rsid w:val="00E56711"/>
    <w:rsid w:val="00E71EFB"/>
    <w:rsid w:val="00E97E2E"/>
    <w:rsid w:val="00EA4034"/>
    <w:rsid w:val="00EA7024"/>
    <w:rsid w:val="00EE4DBE"/>
    <w:rsid w:val="00EF4A15"/>
    <w:rsid w:val="00F037DE"/>
    <w:rsid w:val="00F04705"/>
    <w:rsid w:val="00FD6C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88431C"/>
    <w:pPr>
      <w:spacing w:after="200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80C01"/>
    <w:pPr>
      <w:keepNext/>
      <w:keepLines/>
      <w:numPr>
        <w:numId w:val="4"/>
      </w:numPr>
      <w:tabs>
        <w:tab w:val="right" w:pos="7711"/>
      </w:tabs>
      <w:spacing w:line="336" w:lineRule="auto"/>
      <w:contextualSpacing/>
      <w:outlineLvl w:val="0"/>
    </w:pPr>
    <w:rPr>
      <w:rFonts w:ascii="Arial" w:eastAsia="Times New Roman" w:hAnsi="Arial"/>
      <w:b/>
      <w:bCs/>
      <w:color w:val="808080"/>
      <w:sz w:val="36"/>
      <w:szCs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3">
    <w:name w:val="Überschrift3"/>
    <w:basedOn w:val="Standard"/>
    <w:autoRedefine/>
    <w:qFormat/>
    <w:rsid w:val="00E80C01"/>
    <w:pPr>
      <w:numPr>
        <w:ilvl w:val="2"/>
        <w:numId w:val="2"/>
      </w:numPr>
      <w:spacing w:after="60" w:line="288" w:lineRule="auto"/>
      <w:outlineLvl w:val="2"/>
    </w:pPr>
    <w:rPr>
      <w:rFonts w:ascii="Arial" w:hAnsi="Arial"/>
      <w:b/>
      <w:color w:val="000000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0C01"/>
    <w:rPr>
      <w:rFonts w:ascii="Arial" w:eastAsia="Times New Roman" w:hAnsi="Arial" w:cs="Times New Roman"/>
      <w:b/>
      <w:bCs/>
      <w:color w:val="808080"/>
      <w:sz w:val="36"/>
      <w:szCs w:val="28"/>
      <w:lang w:val="de-AT"/>
    </w:rPr>
  </w:style>
  <w:style w:type="paragraph" w:customStyle="1" w:styleId="Lauftext">
    <w:name w:val="Lauftext"/>
    <w:basedOn w:val="Standard"/>
    <w:autoRedefine/>
    <w:uiPriority w:val="99"/>
    <w:rsid w:val="00E80C01"/>
    <w:pPr>
      <w:widowControl w:val="0"/>
      <w:autoSpaceDE w:val="0"/>
      <w:autoSpaceDN w:val="0"/>
      <w:adjustRightInd w:val="0"/>
      <w:spacing w:after="60" w:line="288" w:lineRule="auto"/>
      <w:textAlignment w:val="center"/>
    </w:pPr>
    <w:rPr>
      <w:rFonts w:ascii="Arial" w:hAnsi="Arial" w:cs="HelveticaNeueLT-Light"/>
      <w:color w:val="000000"/>
      <w:sz w:val="22"/>
      <w:szCs w:val="20"/>
    </w:rPr>
  </w:style>
  <w:style w:type="character" w:styleId="Hyperlink">
    <w:name w:val="Hyperlink"/>
    <w:basedOn w:val="Absatz-Standardschriftart"/>
    <w:rsid w:val="00763A17"/>
    <w:rPr>
      <w:color w:val="0000FF"/>
      <w:u w:val="single"/>
    </w:rPr>
  </w:style>
  <w:style w:type="table" w:styleId="Tabellengitternetz">
    <w:name w:val="Table Grid"/>
    <w:basedOn w:val="NormaleTabelle"/>
    <w:rsid w:val="00763A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rsid w:val="00B02BDC"/>
    <w:pPr>
      <w:tabs>
        <w:tab w:val="center" w:pos="4536"/>
        <w:tab w:val="right" w:pos="9072"/>
      </w:tabs>
      <w:spacing w:after="0"/>
    </w:pPr>
    <w:rPr>
      <w:rFonts w:ascii="Times" w:eastAsia="Times New Roman" w:hAnsi="Times"/>
      <w:sz w:val="22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B02BDC"/>
    <w:rPr>
      <w:rFonts w:ascii="Times" w:eastAsia="Times New Roman" w:hAnsi="Times"/>
      <w:sz w:val="22"/>
    </w:rPr>
  </w:style>
  <w:style w:type="paragraph" w:styleId="Kopfzeile">
    <w:name w:val="header"/>
    <w:basedOn w:val="Standard"/>
    <w:link w:val="KopfzeileZchn"/>
    <w:rsid w:val="00B02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2BDC"/>
    <w:rPr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unhideWhenUsed/>
    <w:rsid w:val="00925D9E"/>
    <w:pPr>
      <w:spacing w:after="0"/>
    </w:pPr>
    <w:rPr>
      <w:rFonts w:ascii="Agfa Rotis Semisans" w:eastAsia="Times New Roman" w:hAnsi="Agfa Rotis Semisans"/>
      <w:sz w:val="22"/>
    </w:rPr>
  </w:style>
  <w:style w:type="character" w:customStyle="1" w:styleId="Textkrper2Zchn">
    <w:name w:val="Textkörper 2 Zchn"/>
    <w:basedOn w:val="Absatz-Standardschriftart"/>
    <w:link w:val="Textkrper2"/>
    <w:rsid w:val="00925D9E"/>
    <w:rPr>
      <w:rFonts w:ascii="Agfa Rotis Semisans" w:eastAsia="Times New Roman" w:hAnsi="Agfa Rotis Semisans"/>
      <w:sz w:val="22"/>
      <w:szCs w:val="24"/>
    </w:rPr>
  </w:style>
  <w:style w:type="paragraph" w:customStyle="1" w:styleId="TextDZ">
    <w:name w:val="Text DZ"/>
    <w:basedOn w:val="Standard"/>
    <w:rsid w:val="00925D9E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ATRotis Semisans 55" w:eastAsia="Times New Roman" w:hAnsi="ATRotis Semisans 55"/>
      <w:szCs w:val="20"/>
      <w:lang w:eastAsia="de-DE"/>
    </w:rPr>
  </w:style>
  <w:style w:type="character" w:styleId="BesuchterHyperlink">
    <w:name w:val="FollowedHyperlink"/>
    <w:basedOn w:val="Absatz-Standardschriftart"/>
    <w:rsid w:val="00925D9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4F5EF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5E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88431C"/>
    <w:pPr>
      <w:spacing w:after="200"/>
    </w:pPr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E80C01"/>
    <w:pPr>
      <w:keepNext/>
      <w:keepLines/>
      <w:numPr>
        <w:numId w:val="4"/>
      </w:numPr>
      <w:tabs>
        <w:tab w:val="right" w:pos="7711"/>
      </w:tabs>
      <w:spacing w:line="336" w:lineRule="auto"/>
      <w:contextualSpacing/>
      <w:outlineLvl w:val="0"/>
    </w:pPr>
    <w:rPr>
      <w:rFonts w:ascii="Arial" w:eastAsia="Times New Roman" w:hAnsi="Arial"/>
      <w:b/>
      <w:bCs/>
      <w:color w:val="808080"/>
      <w:sz w:val="36"/>
      <w:szCs w:val="28"/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3">
    <w:name w:val="Überschrift3"/>
    <w:basedOn w:val="Standard"/>
    <w:autoRedefine/>
    <w:qFormat/>
    <w:rsid w:val="00E80C01"/>
    <w:pPr>
      <w:numPr>
        <w:ilvl w:val="2"/>
        <w:numId w:val="2"/>
      </w:numPr>
      <w:spacing w:after="60" w:line="288" w:lineRule="auto"/>
      <w:outlineLvl w:val="2"/>
    </w:pPr>
    <w:rPr>
      <w:rFonts w:ascii="Arial" w:hAnsi="Arial"/>
      <w:b/>
      <w:color w:val="000000"/>
      <w:sz w:val="22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E80C01"/>
    <w:rPr>
      <w:rFonts w:ascii="Arial" w:eastAsia="Times New Roman" w:hAnsi="Arial" w:cs="Times New Roman"/>
      <w:b/>
      <w:bCs/>
      <w:color w:val="808080"/>
      <w:sz w:val="36"/>
      <w:szCs w:val="28"/>
      <w:lang w:val="de-AT"/>
    </w:rPr>
  </w:style>
  <w:style w:type="paragraph" w:customStyle="1" w:styleId="Lauftext">
    <w:name w:val="Lauftext"/>
    <w:basedOn w:val="Standard"/>
    <w:autoRedefine/>
    <w:uiPriority w:val="99"/>
    <w:rsid w:val="00E80C01"/>
    <w:pPr>
      <w:widowControl w:val="0"/>
      <w:autoSpaceDE w:val="0"/>
      <w:autoSpaceDN w:val="0"/>
      <w:adjustRightInd w:val="0"/>
      <w:spacing w:after="60" w:line="288" w:lineRule="auto"/>
      <w:textAlignment w:val="center"/>
    </w:pPr>
    <w:rPr>
      <w:rFonts w:ascii="Arial" w:hAnsi="Arial" w:cs="HelveticaNeueLT-Light"/>
      <w:color w:val="000000"/>
      <w:sz w:val="22"/>
      <w:szCs w:val="20"/>
    </w:rPr>
  </w:style>
  <w:style w:type="character" w:styleId="Link">
    <w:name w:val="Hyperlink"/>
    <w:basedOn w:val="Absatzstandardschriftart"/>
    <w:rsid w:val="00763A17"/>
    <w:rPr>
      <w:color w:val="0000FF"/>
      <w:u w:val="single"/>
    </w:rPr>
  </w:style>
  <w:style w:type="table" w:styleId="Tabellenraster">
    <w:name w:val="Table Grid"/>
    <w:basedOn w:val="NormaleTabelle"/>
    <w:rsid w:val="00763A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eichen"/>
    <w:rsid w:val="00B02BDC"/>
    <w:pPr>
      <w:tabs>
        <w:tab w:val="center" w:pos="4536"/>
        <w:tab w:val="right" w:pos="9072"/>
      </w:tabs>
      <w:spacing w:after="0"/>
    </w:pPr>
    <w:rPr>
      <w:rFonts w:ascii="Times" w:eastAsia="Times New Roman" w:hAnsi="Times"/>
      <w:sz w:val="22"/>
      <w:szCs w:val="20"/>
      <w:lang w:eastAsia="de-DE"/>
    </w:rPr>
  </w:style>
  <w:style w:type="character" w:customStyle="1" w:styleId="FuzeileZeichen">
    <w:name w:val="Fußzeile Zeichen"/>
    <w:basedOn w:val="Absatzstandardschriftart"/>
    <w:link w:val="Fuzeile"/>
    <w:rsid w:val="00B02BDC"/>
    <w:rPr>
      <w:rFonts w:ascii="Times" w:eastAsia="Times New Roman" w:hAnsi="Times"/>
      <w:sz w:val="22"/>
    </w:rPr>
  </w:style>
  <w:style w:type="paragraph" w:styleId="Kopfzeile">
    <w:name w:val="header"/>
    <w:basedOn w:val="Standard"/>
    <w:link w:val="KopfzeileZeichen"/>
    <w:rsid w:val="00B02BD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B02BDC"/>
    <w:rPr>
      <w:sz w:val="24"/>
      <w:szCs w:val="24"/>
      <w:lang w:eastAsia="en-US"/>
    </w:rPr>
  </w:style>
  <w:style w:type="paragraph" w:styleId="Textkrper2">
    <w:name w:val="Body Text 2"/>
    <w:basedOn w:val="Standard"/>
    <w:link w:val="Textkrper2Zeichen"/>
    <w:unhideWhenUsed/>
    <w:rsid w:val="00925D9E"/>
    <w:pPr>
      <w:spacing w:after="0"/>
    </w:pPr>
    <w:rPr>
      <w:rFonts w:ascii="Agfa Rotis Semisans" w:eastAsia="Times New Roman" w:hAnsi="Agfa Rotis Semisans"/>
      <w:sz w:val="22"/>
    </w:rPr>
  </w:style>
  <w:style w:type="character" w:customStyle="1" w:styleId="Textkrper2Zeichen">
    <w:name w:val="Textkörper 2 Zeichen"/>
    <w:basedOn w:val="Absatzstandardschriftart"/>
    <w:link w:val="Textkrper2"/>
    <w:rsid w:val="00925D9E"/>
    <w:rPr>
      <w:rFonts w:ascii="Agfa Rotis Semisans" w:eastAsia="Times New Roman" w:hAnsi="Agfa Rotis Semisans"/>
      <w:sz w:val="22"/>
      <w:szCs w:val="24"/>
    </w:rPr>
  </w:style>
  <w:style w:type="paragraph" w:customStyle="1" w:styleId="TextDZ">
    <w:name w:val="Text DZ"/>
    <w:basedOn w:val="Standard"/>
    <w:rsid w:val="00925D9E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ATRotis Semisans 55" w:eastAsia="Times New Roman" w:hAnsi="ATRotis Semisans 55"/>
      <w:szCs w:val="20"/>
      <w:lang w:eastAsia="de-DE"/>
    </w:rPr>
  </w:style>
  <w:style w:type="character" w:styleId="GesichteterLink">
    <w:name w:val="FollowedHyperlink"/>
    <w:basedOn w:val="Absatzstandardschriftart"/>
    <w:rsid w:val="00925D9E"/>
    <w:rPr>
      <w:color w:val="800080"/>
      <w:u w:val="single"/>
    </w:rPr>
  </w:style>
  <w:style w:type="paragraph" w:styleId="Sprechblasentext">
    <w:name w:val="Balloon Text"/>
    <w:basedOn w:val="Standard"/>
    <w:link w:val="SprechblasentextZeichen"/>
    <w:rsid w:val="004F5EF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4F5E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40EA-DC48-4EA4-8159-EA73495A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o-ka-pi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Ortmann</dc:creator>
  <cp:lastModifiedBy>Nadine Stich</cp:lastModifiedBy>
  <cp:revision>3</cp:revision>
  <cp:lastPrinted>2014-09-21T02:15:00Z</cp:lastPrinted>
  <dcterms:created xsi:type="dcterms:W3CDTF">2015-05-28T15:17:00Z</dcterms:created>
  <dcterms:modified xsi:type="dcterms:W3CDTF">2015-06-03T06:42:00Z</dcterms:modified>
</cp:coreProperties>
</file>